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E9A8C96" w14:textId="77777777" w:rsidR="00440EF4" w:rsidRDefault="00B97C75" w:rsidP="006215E4">
      <w:pPr>
        <w:widowControl/>
        <w:shd w:val="clear" w:color="auto" w:fill="FFFFFF"/>
        <w:spacing w:line="360" w:lineRule="auto"/>
        <w:jc w:val="center"/>
        <w:outlineLvl w:val="0"/>
        <w:rPr>
          <w:rFonts w:ascii="黑体" w:eastAsia="黑体" w:hAnsi="黑体" w:cs="宋体"/>
          <w:b/>
          <w:bCs/>
          <w:color w:val="333333"/>
          <w:kern w:val="36"/>
          <w:sz w:val="32"/>
          <w:szCs w:val="28"/>
        </w:rPr>
      </w:pPr>
      <w:r>
        <w:rPr>
          <w:rFonts w:ascii="黑体" w:eastAsia="黑体" w:hAnsi="黑体" w:cs="宋体" w:hint="eastAsia"/>
          <w:b/>
          <w:bCs/>
          <w:color w:val="333333"/>
          <w:kern w:val="36"/>
          <w:sz w:val="32"/>
          <w:szCs w:val="28"/>
        </w:rPr>
        <w:t>关于举办第一届广西师范大学大学生化学实验创新设计</w:t>
      </w:r>
    </w:p>
    <w:p w14:paraId="4A101AAD" w14:textId="77777777" w:rsidR="00440EF4" w:rsidRDefault="00B97C75" w:rsidP="006215E4">
      <w:pPr>
        <w:widowControl/>
        <w:shd w:val="clear" w:color="auto" w:fill="FFFFFF"/>
        <w:spacing w:line="360" w:lineRule="auto"/>
        <w:jc w:val="center"/>
        <w:outlineLvl w:val="0"/>
        <w:rPr>
          <w:rFonts w:ascii="黑体" w:eastAsia="黑体" w:hAnsi="黑体" w:cs="宋体"/>
          <w:b/>
          <w:bCs/>
          <w:color w:val="333333"/>
          <w:kern w:val="36"/>
          <w:sz w:val="32"/>
          <w:szCs w:val="28"/>
        </w:rPr>
      </w:pPr>
      <w:r>
        <w:rPr>
          <w:rFonts w:ascii="黑体" w:eastAsia="黑体" w:hAnsi="黑体" w:cs="宋体" w:hint="eastAsia"/>
          <w:b/>
          <w:bCs/>
          <w:color w:val="333333"/>
          <w:kern w:val="36"/>
          <w:sz w:val="32"/>
          <w:szCs w:val="28"/>
        </w:rPr>
        <w:t>竞赛的通知</w:t>
      </w:r>
    </w:p>
    <w:p w14:paraId="66DC43ED" w14:textId="77777777" w:rsidR="00440EF4" w:rsidRPr="0003239F" w:rsidRDefault="00440EF4" w:rsidP="006215E4">
      <w:pPr>
        <w:widowControl/>
        <w:shd w:val="clear" w:color="auto" w:fill="FFFFFF"/>
        <w:spacing w:line="360" w:lineRule="auto"/>
        <w:jc w:val="center"/>
        <w:rPr>
          <w:rFonts w:ascii="Times New Roman" w:eastAsia="宋体" w:hAnsi="Times New Roman" w:cs="Times New Roman"/>
          <w:color w:val="000000" w:themeColor="text1"/>
          <w:kern w:val="0"/>
          <w:sz w:val="18"/>
          <w:szCs w:val="18"/>
        </w:rPr>
      </w:pPr>
    </w:p>
    <w:p w14:paraId="2B26B636" w14:textId="225F632A" w:rsidR="00440EF4" w:rsidRPr="0003239F" w:rsidRDefault="00B97C75" w:rsidP="006215E4">
      <w:pPr>
        <w:widowControl/>
        <w:shd w:val="clear" w:color="auto" w:fill="FFFFFF"/>
        <w:spacing w:line="360" w:lineRule="auto"/>
        <w:ind w:firstLine="480"/>
        <w:rPr>
          <w:rFonts w:ascii="Times New Roman" w:eastAsia="宋体" w:hAnsi="Times New Roman" w:cs="Times New Roman"/>
          <w:color w:val="000000" w:themeColor="text1"/>
          <w:kern w:val="0"/>
          <w:sz w:val="24"/>
          <w:szCs w:val="24"/>
        </w:rPr>
      </w:pPr>
      <w:r w:rsidRPr="0003239F">
        <w:rPr>
          <w:rFonts w:ascii="Times New Roman" w:eastAsia="宋体" w:hAnsi="Times New Roman" w:cs="Times New Roman"/>
          <w:color w:val="000000" w:themeColor="text1"/>
          <w:kern w:val="0"/>
          <w:sz w:val="24"/>
          <w:szCs w:val="24"/>
        </w:rPr>
        <w:t>为吸引广大师生积极参与</w:t>
      </w:r>
      <w:r w:rsidR="003B73CB" w:rsidRPr="0003239F">
        <w:rPr>
          <w:rFonts w:ascii="Times New Roman" w:eastAsia="宋体" w:hAnsi="Times New Roman" w:cs="Times New Roman"/>
          <w:color w:val="000000" w:themeColor="text1"/>
          <w:kern w:val="0"/>
          <w:sz w:val="24"/>
          <w:szCs w:val="24"/>
        </w:rPr>
        <w:t>化学类本科实验教学项目，推动我校实践教学改革，建立</w:t>
      </w:r>
      <w:r w:rsidRPr="0003239F">
        <w:rPr>
          <w:rFonts w:ascii="Times New Roman" w:eastAsia="宋体" w:hAnsi="Times New Roman" w:cs="Times New Roman"/>
          <w:color w:val="000000" w:themeColor="text1"/>
          <w:kern w:val="0"/>
          <w:sz w:val="24"/>
          <w:szCs w:val="24"/>
        </w:rPr>
        <w:t>大学生实践创新能力的交流平台</w:t>
      </w:r>
      <w:r w:rsidR="003B73CB" w:rsidRPr="0003239F">
        <w:rPr>
          <w:rFonts w:ascii="Times New Roman" w:eastAsia="宋体" w:hAnsi="Times New Roman" w:cs="Times New Roman"/>
          <w:color w:val="000000" w:themeColor="text1"/>
          <w:kern w:val="0"/>
          <w:sz w:val="24"/>
          <w:szCs w:val="24"/>
        </w:rPr>
        <w:t>，</w:t>
      </w:r>
      <w:r w:rsidR="006215E4">
        <w:rPr>
          <w:rFonts w:ascii="Times New Roman" w:eastAsia="宋体" w:hAnsi="Times New Roman" w:cs="Times New Roman" w:hint="eastAsia"/>
          <w:color w:val="000000" w:themeColor="text1"/>
          <w:kern w:val="0"/>
          <w:sz w:val="24"/>
          <w:szCs w:val="24"/>
        </w:rPr>
        <w:t>特举办</w:t>
      </w:r>
      <w:r w:rsidR="006215E4" w:rsidRPr="0003239F">
        <w:rPr>
          <w:rFonts w:ascii="Times New Roman" w:eastAsia="宋体" w:hAnsi="Times New Roman" w:cs="Times New Roman"/>
          <w:color w:val="000000" w:themeColor="text1"/>
          <w:kern w:val="0"/>
          <w:sz w:val="24"/>
          <w:szCs w:val="24"/>
        </w:rPr>
        <w:t>第一届广西师范大学大学生化学实验创新设计竞赛</w:t>
      </w:r>
      <w:r w:rsidR="00B70185">
        <w:rPr>
          <w:rFonts w:ascii="Times New Roman" w:eastAsia="宋体" w:hAnsi="Times New Roman" w:cs="Times New Roman" w:hint="eastAsia"/>
          <w:color w:val="000000" w:themeColor="text1"/>
          <w:kern w:val="0"/>
          <w:sz w:val="24"/>
          <w:szCs w:val="24"/>
        </w:rPr>
        <w:t>（</w:t>
      </w:r>
      <w:r w:rsidR="00B70185" w:rsidRPr="00B70185">
        <w:rPr>
          <w:rFonts w:ascii="Times New Roman" w:eastAsia="宋体" w:hAnsi="Times New Roman" w:cs="Times New Roman" w:hint="eastAsia"/>
          <w:color w:val="000000" w:themeColor="text1"/>
          <w:kern w:val="0"/>
          <w:sz w:val="24"/>
          <w:szCs w:val="24"/>
        </w:rPr>
        <w:t>竞赛章程详见附件</w:t>
      </w:r>
      <w:r w:rsidR="00B70185" w:rsidRPr="00B70185">
        <w:rPr>
          <w:rFonts w:ascii="Times New Roman" w:eastAsia="宋体" w:hAnsi="Times New Roman" w:cs="Times New Roman"/>
          <w:color w:val="000000" w:themeColor="text1"/>
          <w:kern w:val="0"/>
          <w:sz w:val="24"/>
          <w:szCs w:val="24"/>
        </w:rPr>
        <w:t>1</w:t>
      </w:r>
      <w:r w:rsidR="00B70185">
        <w:rPr>
          <w:rFonts w:ascii="Times New Roman" w:eastAsia="宋体" w:hAnsi="Times New Roman" w:cs="Times New Roman" w:hint="eastAsia"/>
          <w:color w:val="000000" w:themeColor="text1"/>
          <w:kern w:val="0"/>
          <w:sz w:val="24"/>
          <w:szCs w:val="24"/>
        </w:rPr>
        <w:t>）</w:t>
      </w:r>
      <w:r w:rsidR="006215E4">
        <w:rPr>
          <w:rFonts w:ascii="Times New Roman" w:eastAsia="宋体" w:hAnsi="Times New Roman" w:cs="Times New Roman" w:hint="eastAsia"/>
          <w:color w:val="000000" w:themeColor="text1"/>
          <w:kern w:val="0"/>
          <w:sz w:val="24"/>
          <w:szCs w:val="24"/>
        </w:rPr>
        <w:t>。赛事由</w:t>
      </w:r>
      <w:r w:rsidRPr="0003239F">
        <w:rPr>
          <w:rFonts w:ascii="Times New Roman" w:eastAsia="宋体" w:hAnsi="Times New Roman" w:cs="Times New Roman"/>
          <w:color w:val="000000" w:themeColor="text1"/>
          <w:kern w:val="0"/>
          <w:sz w:val="24"/>
          <w:szCs w:val="24"/>
        </w:rPr>
        <w:t>教务处主办</w:t>
      </w:r>
      <w:r w:rsidR="006215E4">
        <w:rPr>
          <w:rFonts w:ascii="Times New Roman" w:eastAsia="宋体" w:hAnsi="Times New Roman" w:cs="Times New Roman" w:hint="eastAsia"/>
          <w:color w:val="000000" w:themeColor="text1"/>
          <w:kern w:val="0"/>
          <w:sz w:val="24"/>
          <w:szCs w:val="24"/>
        </w:rPr>
        <w:t>、</w:t>
      </w:r>
      <w:r w:rsidRPr="0003239F">
        <w:rPr>
          <w:rFonts w:ascii="Times New Roman" w:eastAsia="宋体" w:hAnsi="Times New Roman" w:cs="Times New Roman"/>
          <w:color w:val="000000" w:themeColor="text1"/>
          <w:kern w:val="0"/>
          <w:sz w:val="24"/>
          <w:szCs w:val="24"/>
        </w:rPr>
        <w:t>化学与药学学院和化学国家级实验教学示范中心承办。相关事项通知如下：</w:t>
      </w:r>
      <w:r w:rsidRPr="0003239F">
        <w:rPr>
          <w:rFonts w:ascii="Times New Roman" w:eastAsia="宋体" w:hAnsi="Times New Roman" w:cs="Times New Roman"/>
          <w:color w:val="000000" w:themeColor="text1"/>
          <w:kern w:val="0"/>
          <w:sz w:val="24"/>
          <w:szCs w:val="24"/>
        </w:rPr>
        <w:t> </w:t>
      </w:r>
    </w:p>
    <w:p w14:paraId="07290AAA" w14:textId="77777777" w:rsidR="00440EF4" w:rsidRPr="0003239F" w:rsidRDefault="00B97C75" w:rsidP="006215E4">
      <w:pPr>
        <w:widowControl/>
        <w:shd w:val="clear" w:color="auto" w:fill="FFFFFF"/>
        <w:spacing w:line="360" w:lineRule="auto"/>
        <w:ind w:left="420"/>
        <w:rPr>
          <w:rFonts w:ascii="Times New Roman" w:eastAsia="宋体" w:hAnsi="Times New Roman" w:cs="Times New Roman"/>
          <w:color w:val="000000" w:themeColor="text1"/>
          <w:kern w:val="0"/>
          <w:sz w:val="24"/>
          <w:szCs w:val="24"/>
        </w:rPr>
      </w:pPr>
      <w:r w:rsidRPr="0003239F">
        <w:rPr>
          <w:rFonts w:ascii="Times New Roman" w:eastAsia="宋体" w:hAnsi="Times New Roman" w:cs="Times New Roman"/>
          <w:b/>
          <w:bCs/>
          <w:color w:val="000000" w:themeColor="text1"/>
          <w:kern w:val="0"/>
          <w:sz w:val="24"/>
          <w:szCs w:val="24"/>
        </w:rPr>
        <w:t>一、竞赛规则</w:t>
      </w:r>
    </w:p>
    <w:p w14:paraId="4C8AD574" w14:textId="77777777" w:rsidR="00440EF4" w:rsidRPr="0003239F" w:rsidRDefault="00B97C75" w:rsidP="006215E4">
      <w:pPr>
        <w:widowControl/>
        <w:shd w:val="clear" w:color="auto" w:fill="FFFFFF"/>
        <w:spacing w:line="360" w:lineRule="auto"/>
        <w:ind w:firstLineChars="200" w:firstLine="482"/>
        <w:rPr>
          <w:rFonts w:ascii="Times New Roman" w:eastAsia="宋体" w:hAnsi="Times New Roman" w:cs="Times New Roman"/>
          <w:b/>
          <w:bCs/>
          <w:color w:val="000000" w:themeColor="text1"/>
          <w:kern w:val="0"/>
          <w:sz w:val="24"/>
          <w:szCs w:val="24"/>
        </w:rPr>
      </w:pPr>
      <w:r w:rsidRPr="0003239F">
        <w:rPr>
          <w:rFonts w:ascii="Times New Roman" w:eastAsia="宋体" w:hAnsi="Times New Roman" w:cs="Times New Roman"/>
          <w:b/>
          <w:bCs/>
          <w:color w:val="000000" w:themeColor="text1"/>
          <w:kern w:val="0"/>
          <w:sz w:val="24"/>
          <w:szCs w:val="24"/>
        </w:rPr>
        <w:t xml:space="preserve">1. </w:t>
      </w:r>
      <w:r w:rsidRPr="0003239F">
        <w:rPr>
          <w:rFonts w:ascii="Times New Roman" w:eastAsia="宋体" w:hAnsi="Times New Roman" w:cs="Times New Roman"/>
          <w:b/>
          <w:bCs/>
          <w:color w:val="000000" w:themeColor="text1"/>
          <w:kern w:val="0"/>
          <w:sz w:val="24"/>
          <w:szCs w:val="24"/>
        </w:rPr>
        <w:t>参赛对象</w:t>
      </w:r>
    </w:p>
    <w:p w14:paraId="3DCEE087" w14:textId="77777777" w:rsidR="006215E4" w:rsidRDefault="00B97C75" w:rsidP="006215E4">
      <w:pPr>
        <w:widowControl/>
        <w:shd w:val="clear" w:color="auto" w:fill="FFFFFF"/>
        <w:spacing w:line="360" w:lineRule="auto"/>
        <w:ind w:firstLineChars="200" w:firstLine="480"/>
        <w:rPr>
          <w:rFonts w:ascii="Times New Roman" w:eastAsia="宋体" w:hAnsi="Times New Roman" w:cs="Times New Roman"/>
          <w:color w:val="000000" w:themeColor="text1"/>
          <w:kern w:val="0"/>
          <w:sz w:val="24"/>
          <w:szCs w:val="24"/>
        </w:rPr>
      </w:pPr>
      <w:r w:rsidRPr="0003239F">
        <w:rPr>
          <w:rFonts w:ascii="Times New Roman" w:eastAsia="宋体" w:hAnsi="Times New Roman" w:cs="Times New Roman"/>
          <w:color w:val="000000" w:themeColor="text1"/>
          <w:kern w:val="0"/>
          <w:sz w:val="24"/>
          <w:szCs w:val="24"/>
        </w:rPr>
        <w:t>广西师范大学在校本科生。</w:t>
      </w:r>
    </w:p>
    <w:p w14:paraId="052B97BD" w14:textId="74DA395E" w:rsidR="00440EF4" w:rsidRPr="0003239F" w:rsidRDefault="00B97C75" w:rsidP="006215E4">
      <w:pPr>
        <w:widowControl/>
        <w:shd w:val="clear" w:color="auto" w:fill="FFFFFF"/>
        <w:spacing w:line="360" w:lineRule="auto"/>
        <w:ind w:firstLineChars="200" w:firstLine="480"/>
        <w:rPr>
          <w:rFonts w:ascii="Times New Roman" w:eastAsia="宋体" w:hAnsi="Times New Roman" w:cs="Times New Roman"/>
          <w:color w:val="000000" w:themeColor="text1"/>
          <w:kern w:val="0"/>
          <w:sz w:val="24"/>
          <w:szCs w:val="24"/>
        </w:rPr>
      </w:pPr>
      <w:r w:rsidRPr="0003239F">
        <w:rPr>
          <w:rFonts w:ascii="Times New Roman" w:eastAsia="宋体" w:hAnsi="Times New Roman" w:cs="Times New Roman"/>
          <w:color w:val="000000" w:themeColor="text1"/>
          <w:kern w:val="0"/>
          <w:sz w:val="24"/>
          <w:szCs w:val="24"/>
        </w:rPr>
        <w:t>本项竞赛为团体赛，每个参赛队由</w:t>
      </w:r>
      <w:r w:rsidRPr="0003239F">
        <w:rPr>
          <w:rFonts w:ascii="Times New Roman" w:eastAsia="宋体" w:hAnsi="Times New Roman" w:cs="Times New Roman"/>
          <w:color w:val="000000" w:themeColor="text1"/>
          <w:kern w:val="0"/>
          <w:sz w:val="24"/>
          <w:szCs w:val="24"/>
        </w:rPr>
        <w:t>3</w:t>
      </w:r>
      <w:r w:rsidRPr="0003239F">
        <w:rPr>
          <w:rFonts w:ascii="Times New Roman" w:eastAsia="宋体" w:hAnsi="Times New Roman" w:cs="Times New Roman"/>
          <w:color w:val="000000" w:themeColor="text1"/>
          <w:kern w:val="0"/>
          <w:sz w:val="24"/>
          <w:szCs w:val="24"/>
        </w:rPr>
        <w:t>名选手组成，设队长</w:t>
      </w:r>
      <w:r w:rsidRPr="0003239F">
        <w:rPr>
          <w:rFonts w:ascii="Times New Roman" w:eastAsia="宋体" w:hAnsi="Times New Roman" w:cs="Times New Roman"/>
          <w:color w:val="000000" w:themeColor="text1"/>
          <w:kern w:val="0"/>
          <w:sz w:val="24"/>
          <w:szCs w:val="24"/>
        </w:rPr>
        <w:t>1</w:t>
      </w:r>
      <w:r w:rsidRPr="0003239F">
        <w:rPr>
          <w:rFonts w:ascii="Times New Roman" w:eastAsia="宋体" w:hAnsi="Times New Roman" w:cs="Times New Roman"/>
          <w:color w:val="000000" w:themeColor="text1"/>
          <w:kern w:val="0"/>
          <w:sz w:val="24"/>
          <w:szCs w:val="24"/>
        </w:rPr>
        <w:t>名</w:t>
      </w:r>
      <w:r w:rsidR="006215E4">
        <w:rPr>
          <w:rFonts w:ascii="Times New Roman" w:eastAsia="宋体" w:hAnsi="Times New Roman" w:cs="Times New Roman" w:hint="eastAsia"/>
          <w:color w:val="000000" w:themeColor="text1"/>
          <w:kern w:val="0"/>
          <w:sz w:val="24"/>
          <w:szCs w:val="24"/>
        </w:rPr>
        <w:t>、</w:t>
      </w:r>
      <w:r w:rsidRPr="0003239F">
        <w:rPr>
          <w:rFonts w:ascii="Times New Roman" w:eastAsia="宋体" w:hAnsi="Times New Roman" w:cs="Times New Roman"/>
          <w:color w:val="000000" w:themeColor="text1"/>
          <w:kern w:val="0"/>
          <w:sz w:val="24"/>
          <w:szCs w:val="24"/>
        </w:rPr>
        <w:t>队员</w:t>
      </w:r>
      <w:r w:rsidRPr="0003239F">
        <w:rPr>
          <w:rFonts w:ascii="Times New Roman" w:eastAsia="宋体" w:hAnsi="Times New Roman" w:cs="Times New Roman"/>
          <w:color w:val="000000" w:themeColor="text1"/>
          <w:kern w:val="0"/>
          <w:sz w:val="24"/>
          <w:szCs w:val="24"/>
        </w:rPr>
        <w:t>2</w:t>
      </w:r>
      <w:r w:rsidRPr="0003239F">
        <w:rPr>
          <w:rFonts w:ascii="Times New Roman" w:eastAsia="宋体" w:hAnsi="Times New Roman" w:cs="Times New Roman"/>
          <w:color w:val="000000" w:themeColor="text1"/>
          <w:kern w:val="0"/>
          <w:sz w:val="24"/>
          <w:szCs w:val="24"/>
        </w:rPr>
        <w:t>名</w:t>
      </w:r>
      <w:r w:rsidR="006215E4">
        <w:rPr>
          <w:rFonts w:ascii="Times New Roman" w:eastAsia="宋体" w:hAnsi="Times New Roman" w:cs="Times New Roman" w:hint="eastAsia"/>
          <w:color w:val="000000" w:themeColor="text1"/>
          <w:kern w:val="0"/>
          <w:sz w:val="24"/>
          <w:szCs w:val="24"/>
        </w:rPr>
        <w:t>；</w:t>
      </w:r>
      <w:r w:rsidRPr="0003239F">
        <w:rPr>
          <w:rFonts w:ascii="Times New Roman" w:eastAsia="宋体" w:hAnsi="Times New Roman" w:cs="Times New Roman"/>
          <w:color w:val="000000" w:themeColor="text1"/>
          <w:kern w:val="0"/>
          <w:sz w:val="24"/>
          <w:szCs w:val="24"/>
        </w:rPr>
        <w:t>指导教师</w:t>
      </w:r>
      <w:r w:rsidRPr="0003239F">
        <w:rPr>
          <w:rFonts w:ascii="Times New Roman" w:eastAsia="宋体" w:hAnsi="Times New Roman" w:cs="Times New Roman"/>
          <w:color w:val="000000" w:themeColor="text1"/>
          <w:kern w:val="0"/>
          <w:sz w:val="24"/>
          <w:szCs w:val="24"/>
        </w:rPr>
        <w:t>1-2</w:t>
      </w:r>
      <w:r w:rsidRPr="0003239F">
        <w:rPr>
          <w:rFonts w:ascii="Times New Roman" w:eastAsia="宋体" w:hAnsi="Times New Roman" w:cs="Times New Roman"/>
          <w:color w:val="000000" w:themeColor="text1"/>
          <w:kern w:val="0"/>
          <w:sz w:val="24"/>
          <w:szCs w:val="24"/>
        </w:rPr>
        <w:t>名。每位参赛学生只能参加一支队伍，每位教师指导项目原则上不超过</w:t>
      </w:r>
      <w:r w:rsidRPr="0003239F">
        <w:rPr>
          <w:rFonts w:ascii="Times New Roman" w:eastAsia="宋体" w:hAnsi="Times New Roman" w:cs="Times New Roman"/>
          <w:color w:val="000000" w:themeColor="text1"/>
          <w:kern w:val="0"/>
          <w:sz w:val="24"/>
          <w:szCs w:val="24"/>
        </w:rPr>
        <w:t>2</w:t>
      </w:r>
      <w:r w:rsidRPr="0003239F">
        <w:rPr>
          <w:rFonts w:ascii="Times New Roman" w:eastAsia="宋体" w:hAnsi="Times New Roman" w:cs="Times New Roman"/>
          <w:color w:val="000000" w:themeColor="text1"/>
          <w:kern w:val="0"/>
          <w:sz w:val="24"/>
          <w:szCs w:val="24"/>
        </w:rPr>
        <w:t>项。</w:t>
      </w:r>
    </w:p>
    <w:p w14:paraId="7468E3E8" w14:textId="77777777" w:rsidR="00440EF4" w:rsidRPr="0003239F" w:rsidRDefault="00B97C75" w:rsidP="006215E4">
      <w:pPr>
        <w:widowControl/>
        <w:shd w:val="clear" w:color="auto" w:fill="FFFFFF"/>
        <w:spacing w:line="360" w:lineRule="auto"/>
        <w:ind w:firstLineChars="200" w:firstLine="482"/>
        <w:rPr>
          <w:rFonts w:ascii="Times New Roman" w:eastAsia="宋体" w:hAnsi="Times New Roman" w:cs="Times New Roman"/>
          <w:b/>
          <w:bCs/>
          <w:color w:val="000000" w:themeColor="text1"/>
          <w:kern w:val="0"/>
          <w:sz w:val="24"/>
          <w:szCs w:val="24"/>
        </w:rPr>
      </w:pPr>
      <w:r w:rsidRPr="0003239F">
        <w:rPr>
          <w:rFonts w:ascii="Times New Roman" w:eastAsia="宋体" w:hAnsi="Times New Roman" w:cs="Times New Roman"/>
          <w:b/>
          <w:bCs/>
          <w:color w:val="000000" w:themeColor="text1"/>
          <w:kern w:val="0"/>
          <w:sz w:val="24"/>
          <w:szCs w:val="24"/>
        </w:rPr>
        <w:t xml:space="preserve">2. </w:t>
      </w:r>
      <w:r w:rsidRPr="0003239F">
        <w:rPr>
          <w:rFonts w:ascii="Times New Roman" w:eastAsia="宋体" w:hAnsi="Times New Roman" w:cs="Times New Roman"/>
          <w:b/>
          <w:bCs/>
          <w:color w:val="000000" w:themeColor="text1"/>
          <w:kern w:val="0"/>
          <w:sz w:val="24"/>
          <w:szCs w:val="24"/>
        </w:rPr>
        <w:t>竞赛内容</w:t>
      </w:r>
    </w:p>
    <w:p w14:paraId="76FC2899" w14:textId="2BFA4AFA" w:rsidR="00440EF4" w:rsidRPr="0003239F" w:rsidRDefault="00B97C75" w:rsidP="006215E4">
      <w:pPr>
        <w:widowControl/>
        <w:shd w:val="clear" w:color="auto" w:fill="FFFFFF"/>
        <w:spacing w:line="360" w:lineRule="auto"/>
        <w:ind w:firstLineChars="200" w:firstLine="480"/>
        <w:rPr>
          <w:rFonts w:ascii="Times New Roman" w:eastAsia="宋体" w:hAnsi="Times New Roman" w:cs="Times New Roman"/>
          <w:color w:val="000000" w:themeColor="text1"/>
          <w:kern w:val="0"/>
          <w:sz w:val="24"/>
          <w:szCs w:val="24"/>
        </w:rPr>
      </w:pPr>
      <w:r w:rsidRPr="0003239F">
        <w:rPr>
          <w:rFonts w:ascii="Times New Roman" w:eastAsia="宋体" w:hAnsi="Times New Roman" w:cs="Times New Roman"/>
          <w:color w:val="000000" w:themeColor="text1"/>
          <w:kern w:val="0"/>
          <w:sz w:val="24"/>
          <w:szCs w:val="24"/>
        </w:rPr>
        <w:t>参赛作品应符合本科生化学实验教学或者科普宣传的要求，并且在参赛当年</w:t>
      </w:r>
      <w:r w:rsidRPr="0003239F">
        <w:rPr>
          <w:rFonts w:ascii="Times New Roman" w:eastAsia="宋体" w:hAnsi="Times New Roman" w:cs="Times New Roman"/>
          <w:color w:val="000000" w:themeColor="text1"/>
          <w:kern w:val="0"/>
          <w:sz w:val="24"/>
          <w:szCs w:val="24"/>
        </w:rPr>
        <w:t>1</w:t>
      </w:r>
      <w:r w:rsidRPr="0003239F">
        <w:rPr>
          <w:rFonts w:ascii="Times New Roman" w:eastAsia="宋体" w:hAnsi="Times New Roman" w:cs="Times New Roman"/>
          <w:color w:val="000000" w:themeColor="text1"/>
          <w:kern w:val="0"/>
          <w:sz w:val="24"/>
          <w:szCs w:val="24"/>
        </w:rPr>
        <w:t>月</w:t>
      </w:r>
      <w:r w:rsidRPr="0003239F">
        <w:rPr>
          <w:rFonts w:ascii="Times New Roman" w:eastAsia="宋体" w:hAnsi="Times New Roman" w:cs="Times New Roman"/>
          <w:color w:val="000000" w:themeColor="text1"/>
          <w:kern w:val="0"/>
          <w:sz w:val="24"/>
          <w:szCs w:val="24"/>
        </w:rPr>
        <w:t>1</w:t>
      </w:r>
      <w:r w:rsidRPr="0003239F">
        <w:rPr>
          <w:rFonts w:ascii="Times New Roman" w:eastAsia="宋体" w:hAnsi="Times New Roman" w:cs="Times New Roman"/>
          <w:color w:val="000000" w:themeColor="text1"/>
          <w:kern w:val="0"/>
          <w:sz w:val="24"/>
          <w:szCs w:val="24"/>
        </w:rPr>
        <w:t>日前未在正式出版物公开发表或在同类竞赛活动中</w:t>
      </w:r>
      <w:r w:rsidR="006215E4">
        <w:rPr>
          <w:rFonts w:ascii="Times New Roman" w:eastAsia="宋体" w:hAnsi="Times New Roman" w:cs="Times New Roman" w:hint="eastAsia"/>
          <w:color w:val="000000" w:themeColor="text1"/>
          <w:kern w:val="0"/>
          <w:sz w:val="24"/>
          <w:szCs w:val="24"/>
        </w:rPr>
        <w:t>荣获</w:t>
      </w:r>
      <w:r w:rsidRPr="0003239F">
        <w:rPr>
          <w:rFonts w:ascii="Times New Roman" w:eastAsia="宋体" w:hAnsi="Times New Roman" w:cs="Times New Roman"/>
          <w:color w:val="000000" w:themeColor="text1"/>
          <w:kern w:val="0"/>
          <w:sz w:val="24"/>
          <w:szCs w:val="24"/>
        </w:rPr>
        <w:t>奖项。竞赛内容分为以下三类：</w:t>
      </w:r>
    </w:p>
    <w:p w14:paraId="3A0070BB" w14:textId="43A9B1AD" w:rsidR="00440EF4" w:rsidRPr="0003239F" w:rsidRDefault="00B97C75" w:rsidP="006215E4">
      <w:pPr>
        <w:widowControl/>
        <w:shd w:val="clear" w:color="auto" w:fill="FFFFFF"/>
        <w:spacing w:line="360" w:lineRule="auto"/>
        <w:ind w:firstLineChars="200" w:firstLine="482"/>
        <w:rPr>
          <w:rFonts w:ascii="Times New Roman" w:eastAsia="宋体" w:hAnsi="Times New Roman" w:cs="Times New Roman"/>
          <w:color w:val="000000" w:themeColor="text1"/>
          <w:kern w:val="0"/>
          <w:sz w:val="24"/>
          <w:szCs w:val="24"/>
        </w:rPr>
      </w:pPr>
      <w:r w:rsidRPr="0003239F">
        <w:rPr>
          <w:rFonts w:ascii="Times New Roman" w:eastAsia="宋体" w:hAnsi="Times New Roman" w:cs="Times New Roman"/>
          <w:b/>
          <w:bCs/>
          <w:color w:val="000000" w:themeColor="text1"/>
          <w:kern w:val="0"/>
          <w:sz w:val="24"/>
          <w:szCs w:val="24"/>
        </w:rPr>
        <w:t xml:space="preserve">(1) </w:t>
      </w:r>
      <w:r w:rsidRPr="0003239F">
        <w:rPr>
          <w:rFonts w:ascii="Times New Roman" w:eastAsia="宋体" w:hAnsi="Times New Roman" w:cs="Times New Roman"/>
          <w:b/>
          <w:bCs/>
          <w:color w:val="000000" w:themeColor="text1"/>
          <w:kern w:val="0"/>
          <w:sz w:val="24"/>
          <w:szCs w:val="24"/>
        </w:rPr>
        <w:t>新创实验设计</w:t>
      </w:r>
      <w:r w:rsidR="0003239F">
        <w:rPr>
          <w:rFonts w:ascii="Times New Roman" w:eastAsia="宋体" w:hAnsi="Times New Roman" w:cs="Times New Roman" w:hint="eastAsia"/>
          <w:b/>
          <w:bCs/>
          <w:color w:val="000000" w:themeColor="text1"/>
          <w:kern w:val="0"/>
          <w:sz w:val="24"/>
          <w:szCs w:val="24"/>
        </w:rPr>
        <w:t>：</w:t>
      </w:r>
      <w:r w:rsidRPr="0003239F">
        <w:rPr>
          <w:rFonts w:ascii="Times New Roman" w:eastAsia="宋体" w:hAnsi="Times New Roman" w:cs="Times New Roman"/>
          <w:color w:val="000000" w:themeColor="text1"/>
          <w:kern w:val="0"/>
          <w:sz w:val="24"/>
          <w:szCs w:val="24"/>
        </w:rPr>
        <w:t>是指把反映新知识、新理论、新技术、新方法的科研成果设计为适合本科生实验教学需要的基础实验</w:t>
      </w:r>
      <w:r w:rsidR="006215E4">
        <w:rPr>
          <w:rFonts w:ascii="Times New Roman" w:eastAsia="宋体" w:hAnsi="Times New Roman" w:cs="Times New Roman" w:hint="eastAsia"/>
          <w:color w:val="000000" w:themeColor="text1"/>
          <w:kern w:val="0"/>
          <w:sz w:val="24"/>
          <w:szCs w:val="24"/>
        </w:rPr>
        <w:t>、</w:t>
      </w:r>
      <w:r w:rsidRPr="0003239F">
        <w:rPr>
          <w:rFonts w:ascii="Times New Roman" w:eastAsia="宋体" w:hAnsi="Times New Roman" w:cs="Times New Roman"/>
          <w:color w:val="000000" w:themeColor="text1"/>
          <w:kern w:val="0"/>
          <w:sz w:val="24"/>
          <w:szCs w:val="24"/>
        </w:rPr>
        <w:t>综合实验。要求所提交的新创实验要经过反复验证，确保可重复，时长、成本和安全性等符合教学</w:t>
      </w:r>
      <w:r w:rsidR="006215E4" w:rsidRPr="006215E4">
        <w:rPr>
          <w:rFonts w:ascii="Times New Roman" w:eastAsia="宋体" w:hAnsi="Times New Roman" w:cs="Times New Roman" w:hint="eastAsia"/>
          <w:color w:val="000000" w:themeColor="text1"/>
          <w:kern w:val="0"/>
          <w:sz w:val="24"/>
          <w:szCs w:val="24"/>
        </w:rPr>
        <w:t>（基础实验小于</w:t>
      </w:r>
      <w:r w:rsidR="006215E4" w:rsidRPr="006215E4">
        <w:rPr>
          <w:rFonts w:ascii="Times New Roman" w:eastAsia="宋体" w:hAnsi="Times New Roman" w:cs="Times New Roman"/>
          <w:color w:val="000000" w:themeColor="text1"/>
          <w:kern w:val="0"/>
          <w:sz w:val="24"/>
          <w:szCs w:val="24"/>
        </w:rPr>
        <w:t>8</w:t>
      </w:r>
      <w:r w:rsidR="006215E4" w:rsidRPr="006215E4">
        <w:rPr>
          <w:rFonts w:ascii="Times New Roman" w:eastAsia="宋体" w:hAnsi="Times New Roman" w:cs="Times New Roman"/>
          <w:color w:val="000000" w:themeColor="text1"/>
          <w:kern w:val="0"/>
          <w:sz w:val="24"/>
          <w:szCs w:val="24"/>
        </w:rPr>
        <w:t>小时，综合实验小于</w:t>
      </w:r>
      <w:r w:rsidR="006215E4" w:rsidRPr="006215E4">
        <w:rPr>
          <w:rFonts w:ascii="Times New Roman" w:eastAsia="宋体" w:hAnsi="Times New Roman" w:cs="Times New Roman"/>
          <w:color w:val="000000" w:themeColor="text1"/>
          <w:kern w:val="0"/>
          <w:sz w:val="24"/>
          <w:szCs w:val="24"/>
        </w:rPr>
        <w:t>24</w:t>
      </w:r>
      <w:r w:rsidR="006215E4" w:rsidRPr="006215E4">
        <w:rPr>
          <w:rFonts w:ascii="Times New Roman" w:eastAsia="宋体" w:hAnsi="Times New Roman" w:cs="Times New Roman"/>
          <w:color w:val="000000" w:themeColor="text1"/>
          <w:kern w:val="0"/>
          <w:sz w:val="24"/>
          <w:szCs w:val="24"/>
        </w:rPr>
        <w:t>小时）。</w:t>
      </w:r>
    </w:p>
    <w:p w14:paraId="78EE7C09" w14:textId="1F04AEEF" w:rsidR="00440EF4" w:rsidRPr="0003239F" w:rsidRDefault="00B97C75" w:rsidP="006215E4">
      <w:pPr>
        <w:widowControl/>
        <w:shd w:val="clear" w:color="auto" w:fill="FFFFFF"/>
        <w:spacing w:line="360" w:lineRule="auto"/>
        <w:ind w:firstLineChars="200" w:firstLine="482"/>
        <w:rPr>
          <w:rFonts w:ascii="Times New Roman" w:eastAsia="宋体" w:hAnsi="Times New Roman" w:cs="Times New Roman"/>
          <w:color w:val="000000" w:themeColor="text1"/>
          <w:kern w:val="0"/>
          <w:sz w:val="24"/>
          <w:szCs w:val="24"/>
        </w:rPr>
      </w:pPr>
      <w:r w:rsidRPr="0003239F">
        <w:rPr>
          <w:rFonts w:ascii="Times New Roman" w:eastAsia="宋体" w:hAnsi="Times New Roman" w:cs="Times New Roman"/>
          <w:b/>
          <w:bCs/>
          <w:color w:val="000000" w:themeColor="text1"/>
          <w:kern w:val="0"/>
          <w:sz w:val="24"/>
          <w:szCs w:val="24"/>
        </w:rPr>
        <w:t xml:space="preserve">(2) </w:t>
      </w:r>
      <w:r w:rsidRPr="0003239F">
        <w:rPr>
          <w:rFonts w:ascii="Times New Roman" w:eastAsia="宋体" w:hAnsi="Times New Roman" w:cs="Times New Roman"/>
          <w:b/>
          <w:bCs/>
          <w:color w:val="000000" w:themeColor="text1"/>
          <w:kern w:val="0"/>
          <w:sz w:val="24"/>
          <w:szCs w:val="24"/>
        </w:rPr>
        <w:t>改进实验（包括教学实验仪器创制或改进）</w:t>
      </w:r>
      <w:r w:rsidR="0003239F">
        <w:rPr>
          <w:rFonts w:ascii="Times New Roman" w:eastAsia="宋体" w:hAnsi="Times New Roman" w:cs="Times New Roman" w:hint="eastAsia"/>
          <w:b/>
          <w:bCs/>
          <w:color w:val="000000" w:themeColor="text1"/>
          <w:kern w:val="0"/>
          <w:sz w:val="24"/>
          <w:szCs w:val="24"/>
        </w:rPr>
        <w:t>：</w:t>
      </w:r>
      <w:r w:rsidRPr="0003239F">
        <w:rPr>
          <w:rFonts w:ascii="Times New Roman" w:eastAsia="宋体" w:hAnsi="Times New Roman" w:cs="Times New Roman"/>
          <w:color w:val="000000" w:themeColor="text1"/>
          <w:kern w:val="0"/>
          <w:sz w:val="24"/>
          <w:szCs w:val="24"/>
        </w:rPr>
        <w:t>是指针对现有国内外教材或杂志的教学实验，对教学内容、教学方法及教学手段进行创新设计，或对教学实验仪器进行创制或改进，使之更加符合实验教学需要，更有利于培养学生的创新思维和科研能力。</w:t>
      </w:r>
    </w:p>
    <w:p w14:paraId="18CF8AB6" w14:textId="571227C0" w:rsidR="00440EF4" w:rsidRPr="0003239F" w:rsidRDefault="00B97C75" w:rsidP="006215E4">
      <w:pPr>
        <w:widowControl/>
        <w:shd w:val="clear" w:color="auto" w:fill="FFFFFF"/>
        <w:spacing w:line="360" w:lineRule="auto"/>
        <w:ind w:firstLineChars="200" w:firstLine="482"/>
        <w:rPr>
          <w:rFonts w:ascii="Times New Roman" w:eastAsia="宋体" w:hAnsi="Times New Roman" w:cs="Times New Roman"/>
          <w:color w:val="000000" w:themeColor="text1"/>
          <w:kern w:val="0"/>
          <w:sz w:val="24"/>
          <w:szCs w:val="24"/>
        </w:rPr>
      </w:pPr>
      <w:r w:rsidRPr="0003239F">
        <w:rPr>
          <w:rFonts w:ascii="Times New Roman" w:eastAsia="宋体" w:hAnsi="Times New Roman" w:cs="Times New Roman"/>
          <w:b/>
          <w:bCs/>
          <w:color w:val="000000" w:themeColor="text1"/>
          <w:kern w:val="0"/>
          <w:sz w:val="24"/>
          <w:szCs w:val="24"/>
        </w:rPr>
        <w:t xml:space="preserve">(3) </w:t>
      </w:r>
      <w:r w:rsidRPr="0003239F">
        <w:rPr>
          <w:rFonts w:ascii="Times New Roman" w:eastAsia="宋体" w:hAnsi="Times New Roman" w:cs="Times New Roman"/>
          <w:b/>
          <w:bCs/>
          <w:color w:val="000000" w:themeColor="text1"/>
          <w:kern w:val="0"/>
          <w:sz w:val="24"/>
          <w:szCs w:val="24"/>
        </w:rPr>
        <w:t>科普实验设计</w:t>
      </w:r>
      <w:r w:rsidR="0003239F">
        <w:rPr>
          <w:rFonts w:ascii="Times New Roman" w:eastAsia="宋体" w:hAnsi="Times New Roman" w:cs="Times New Roman" w:hint="eastAsia"/>
          <w:b/>
          <w:bCs/>
          <w:color w:val="000000" w:themeColor="text1"/>
          <w:kern w:val="0"/>
          <w:sz w:val="24"/>
          <w:szCs w:val="24"/>
        </w:rPr>
        <w:t>：</w:t>
      </w:r>
      <w:r w:rsidRPr="0003239F">
        <w:rPr>
          <w:rFonts w:ascii="Times New Roman" w:eastAsia="宋体" w:hAnsi="Times New Roman" w:cs="Times New Roman"/>
          <w:color w:val="000000" w:themeColor="text1"/>
          <w:kern w:val="0"/>
          <w:sz w:val="24"/>
          <w:szCs w:val="24"/>
        </w:rPr>
        <w:t>科普实验的受众为没有或者很少有化学素养的社会公众及中小学生，要求有助于公众了解和正确认识化学，激发青少年学习化学的兴趣和热情。要求内容反映化学之趣、化学之美、化学对社会发展的贡献等。作</w:t>
      </w:r>
      <w:r w:rsidRPr="0003239F">
        <w:rPr>
          <w:rFonts w:ascii="Times New Roman" w:eastAsia="宋体" w:hAnsi="Times New Roman" w:cs="Times New Roman"/>
          <w:color w:val="000000" w:themeColor="text1"/>
          <w:kern w:val="0"/>
          <w:sz w:val="24"/>
          <w:szCs w:val="24"/>
        </w:rPr>
        <w:lastRenderedPageBreak/>
        <w:t>品应安全、绿色、有趣、价廉、便于展示，方便公众亲手操作，并能给公众留下深刻印象。</w:t>
      </w:r>
    </w:p>
    <w:p w14:paraId="6D091D17" w14:textId="47FE12B9" w:rsidR="00440EF4" w:rsidRPr="0003239F" w:rsidRDefault="00B97C75" w:rsidP="006215E4">
      <w:pPr>
        <w:widowControl/>
        <w:shd w:val="clear" w:color="auto" w:fill="FFFFFF"/>
        <w:spacing w:line="360" w:lineRule="auto"/>
        <w:ind w:firstLine="570"/>
        <w:rPr>
          <w:rFonts w:ascii="Times New Roman" w:eastAsia="宋体" w:hAnsi="Times New Roman" w:cs="Times New Roman"/>
          <w:color w:val="000000" w:themeColor="text1"/>
          <w:kern w:val="0"/>
          <w:sz w:val="24"/>
          <w:szCs w:val="24"/>
        </w:rPr>
      </w:pPr>
      <w:r w:rsidRPr="0003239F">
        <w:rPr>
          <w:rFonts w:ascii="Times New Roman" w:eastAsia="宋体" w:hAnsi="Times New Roman" w:cs="Times New Roman"/>
          <w:color w:val="000000" w:themeColor="text1"/>
          <w:kern w:val="0"/>
          <w:sz w:val="24"/>
          <w:szCs w:val="24"/>
        </w:rPr>
        <w:t>竞赛按照上述竞赛内容分为新创实验、改进实验和科普实验三个赛道。</w:t>
      </w:r>
    </w:p>
    <w:p w14:paraId="11ADE54F" w14:textId="77777777" w:rsidR="00440EF4" w:rsidRPr="0003239F" w:rsidRDefault="00B97C75" w:rsidP="006215E4">
      <w:pPr>
        <w:widowControl/>
        <w:shd w:val="clear" w:color="auto" w:fill="FFFFFF"/>
        <w:spacing w:line="360" w:lineRule="auto"/>
        <w:ind w:firstLine="570"/>
        <w:rPr>
          <w:rFonts w:ascii="Times New Roman" w:eastAsia="宋体" w:hAnsi="Times New Roman" w:cs="Times New Roman"/>
          <w:b/>
          <w:bCs/>
          <w:color w:val="000000" w:themeColor="text1"/>
          <w:kern w:val="0"/>
          <w:sz w:val="24"/>
          <w:szCs w:val="24"/>
        </w:rPr>
      </w:pPr>
      <w:r w:rsidRPr="0003239F">
        <w:rPr>
          <w:rFonts w:ascii="Times New Roman" w:eastAsia="宋体" w:hAnsi="Times New Roman" w:cs="Times New Roman"/>
          <w:b/>
          <w:bCs/>
          <w:color w:val="000000" w:themeColor="text1"/>
          <w:kern w:val="0"/>
          <w:sz w:val="24"/>
          <w:szCs w:val="24"/>
        </w:rPr>
        <w:t xml:space="preserve">3. </w:t>
      </w:r>
      <w:r w:rsidRPr="0003239F">
        <w:rPr>
          <w:rFonts w:ascii="Times New Roman" w:eastAsia="宋体" w:hAnsi="Times New Roman" w:cs="Times New Roman"/>
          <w:b/>
          <w:bCs/>
          <w:color w:val="000000" w:themeColor="text1"/>
          <w:kern w:val="0"/>
          <w:sz w:val="24"/>
          <w:szCs w:val="24"/>
        </w:rPr>
        <w:t>竞赛方式</w:t>
      </w:r>
    </w:p>
    <w:p w14:paraId="5742B52E" w14:textId="153871F5" w:rsidR="00440EF4" w:rsidRPr="0003239F" w:rsidRDefault="00B97C75" w:rsidP="006215E4">
      <w:pPr>
        <w:widowControl/>
        <w:shd w:val="clear" w:color="auto" w:fill="FFFFFF"/>
        <w:spacing w:line="360" w:lineRule="auto"/>
        <w:ind w:firstLine="573"/>
        <w:rPr>
          <w:rFonts w:ascii="Times New Roman" w:eastAsia="宋体" w:hAnsi="Times New Roman" w:cs="Times New Roman"/>
          <w:color w:val="000000" w:themeColor="text1"/>
          <w:kern w:val="0"/>
          <w:sz w:val="24"/>
          <w:szCs w:val="24"/>
        </w:rPr>
      </w:pPr>
      <w:r w:rsidRPr="0003239F">
        <w:rPr>
          <w:rFonts w:ascii="Times New Roman" w:eastAsia="宋体" w:hAnsi="Times New Roman" w:cs="Times New Roman"/>
          <w:color w:val="000000" w:themeColor="text1"/>
          <w:kern w:val="0"/>
          <w:sz w:val="24"/>
          <w:szCs w:val="24"/>
        </w:rPr>
        <w:t>竞赛成绩由实验作品（实验报告和实验视频）</w:t>
      </w:r>
      <w:r w:rsidR="00FB00AC">
        <w:rPr>
          <w:rFonts w:ascii="Times New Roman" w:eastAsia="宋体" w:hAnsi="Times New Roman" w:cs="Times New Roman" w:hint="eastAsia"/>
          <w:color w:val="000000" w:themeColor="text1"/>
          <w:kern w:val="0"/>
          <w:sz w:val="24"/>
          <w:szCs w:val="24"/>
        </w:rPr>
        <w:t>评审</w:t>
      </w:r>
      <w:r w:rsidRPr="0003239F">
        <w:rPr>
          <w:rFonts w:ascii="Times New Roman" w:eastAsia="宋体" w:hAnsi="Times New Roman" w:cs="Times New Roman"/>
          <w:color w:val="000000" w:themeColor="text1"/>
          <w:kern w:val="0"/>
          <w:sz w:val="24"/>
          <w:szCs w:val="24"/>
        </w:rPr>
        <w:t>成绩和现场答辩成绩两部分组成，</w:t>
      </w:r>
      <w:r w:rsidR="000201BB">
        <w:rPr>
          <w:rFonts w:ascii="Times New Roman" w:eastAsia="宋体" w:hAnsi="Times New Roman" w:cs="Times New Roman" w:hint="eastAsia"/>
          <w:color w:val="000000" w:themeColor="text1"/>
          <w:kern w:val="0"/>
          <w:sz w:val="24"/>
          <w:szCs w:val="24"/>
        </w:rPr>
        <w:t>各占</w:t>
      </w:r>
      <w:r w:rsidRPr="0003239F">
        <w:rPr>
          <w:rFonts w:ascii="Times New Roman" w:eastAsia="宋体" w:hAnsi="Times New Roman" w:cs="Times New Roman"/>
          <w:color w:val="000000" w:themeColor="text1"/>
          <w:kern w:val="0"/>
          <w:sz w:val="24"/>
          <w:szCs w:val="24"/>
        </w:rPr>
        <w:t>50%</w:t>
      </w:r>
      <w:r w:rsidRPr="0003239F">
        <w:rPr>
          <w:rFonts w:ascii="Times New Roman" w:eastAsia="宋体" w:hAnsi="Times New Roman" w:cs="Times New Roman"/>
          <w:color w:val="000000" w:themeColor="text1"/>
          <w:kern w:val="0"/>
          <w:sz w:val="24"/>
          <w:szCs w:val="24"/>
        </w:rPr>
        <w:t>。</w:t>
      </w:r>
    </w:p>
    <w:p w14:paraId="352D895E" w14:textId="77777777" w:rsidR="00440EF4" w:rsidRPr="0003239F" w:rsidRDefault="00B97C75" w:rsidP="006215E4">
      <w:pPr>
        <w:widowControl/>
        <w:shd w:val="clear" w:color="auto" w:fill="FFFFFF"/>
        <w:spacing w:line="360" w:lineRule="auto"/>
        <w:ind w:left="420"/>
        <w:rPr>
          <w:rFonts w:ascii="Times New Roman" w:eastAsia="宋体" w:hAnsi="Times New Roman" w:cs="Times New Roman"/>
          <w:color w:val="000000" w:themeColor="text1"/>
          <w:kern w:val="0"/>
          <w:sz w:val="24"/>
          <w:szCs w:val="24"/>
        </w:rPr>
      </w:pPr>
      <w:r w:rsidRPr="0003239F">
        <w:rPr>
          <w:rFonts w:ascii="Times New Roman" w:eastAsia="宋体" w:hAnsi="Times New Roman" w:cs="Times New Roman"/>
          <w:b/>
          <w:bCs/>
          <w:color w:val="000000" w:themeColor="text1"/>
          <w:kern w:val="0"/>
          <w:sz w:val="24"/>
          <w:szCs w:val="24"/>
        </w:rPr>
        <w:t>二、</w:t>
      </w:r>
      <w:r w:rsidRPr="0003239F">
        <w:rPr>
          <w:rFonts w:ascii="Times New Roman" w:eastAsia="宋体" w:hAnsi="Times New Roman" w:cs="Times New Roman"/>
          <w:b/>
          <w:bCs/>
          <w:color w:val="000000" w:themeColor="text1"/>
          <w:kern w:val="0"/>
          <w:sz w:val="24"/>
          <w:szCs w:val="24"/>
        </w:rPr>
        <w:t xml:space="preserve"> </w:t>
      </w:r>
      <w:r w:rsidRPr="0003239F">
        <w:rPr>
          <w:rFonts w:ascii="Times New Roman" w:eastAsia="宋体" w:hAnsi="Times New Roman" w:cs="Times New Roman"/>
          <w:b/>
          <w:bCs/>
          <w:color w:val="000000" w:themeColor="text1"/>
          <w:kern w:val="0"/>
          <w:sz w:val="24"/>
          <w:szCs w:val="24"/>
        </w:rPr>
        <w:t>奖项设置</w:t>
      </w:r>
    </w:p>
    <w:p w14:paraId="2EFBA4F4" w14:textId="3E3DD8CB" w:rsidR="00440EF4" w:rsidRPr="0003239F" w:rsidRDefault="00B97C75" w:rsidP="006215E4">
      <w:pPr>
        <w:widowControl/>
        <w:shd w:val="clear" w:color="auto" w:fill="FFFFFF"/>
        <w:spacing w:line="360" w:lineRule="auto"/>
        <w:ind w:firstLine="573"/>
        <w:rPr>
          <w:rFonts w:ascii="Times New Roman" w:eastAsia="宋体" w:hAnsi="Times New Roman" w:cs="Times New Roman"/>
          <w:color w:val="000000" w:themeColor="text1"/>
          <w:kern w:val="0"/>
          <w:sz w:val="24"/>
          <w:szCs w:val="24"/>
        </w:rPr>
      </w:pPr>
      <w:r w:rsidRPr="0003239F">
        <w:rPr>
          <w:rFonts w:ascii="Times New Roman" w:eastAsia="宋体" w:hAnsi="Times New Roman" w:cs="Times New Roman"/>
          <w:color w:val="000000" w:themeColor="text1"/>
          <w:kern w:val="0"/>
          <w:sz w:val="24"/>
          <w:szCs w:val="24"/>
        </w:rPr>
        <w:t>竞赛设置一等奖、二等奖和三等奖</w:t>
      </w:r>
      <w:r w:rsidR="00B70185">
        <w:rPr>
          <w:rFonts w:ascii="Times New Roman" w:eastAsia="宋体" w:hAnsi="Times New Roman" w:cs="Times New Roman" w:hint="eastAsia"/>
          <w:color w:val="000000" w:themeColor="text1"/>
          <w:kern w:val="0"/>
          <w:sz w:val="24"/>
          <w:szCs w:val="24"/>
        </w:rPr>
        <w:t>若干项</w:t>
      </w:r>
      <w:r w:rsidRPr="0003239F">
        <w:rPr>
          <w:rFonts w:ascii="Times New Roman" w:eastAsia="宋体" w:hAnsi="Times New Roman" w:cs="Times New Roman"/>
          <w:color w:val="000000" w:themeColor="text1"/>
          <w:kern w:val="0"/>
          <w:sz w:val="24"/>
          <w:szCs w:val="24"/>
        </w:rPr>
        <w:t>。优秀作品将推荐参加全国大学生化学实验创新设计大赛华南赛区竞赛。</w:t>
      </w:r>
    </w:p>
    <w:p w14:paraId="06F3FB43" w14:textId="77777777" w:rsidR="00440EF4" w:rsidRPr="0003239F" w:rsidRDefault="00B97C75" w:rsidP="006215E4">
      <w:pPr>
        <w:widowControl/>
        <w:shd w:val="clear" w:color="auto" w:fill="FFFFFF"/>
        <w:spacing w:line="360" w:lineRule="auto"/>
        <w:ind w:left="420"/>
        <w:rPr>
          <w:rFonts w:ascii="Times New Roman" w:eastAsia="宋体" w:hAnsi="Times New Roman" w:cs="Times New Roman"/>
          <w:color w:val="000000" w:themeColor="text1"/>
          <w:kern w:val="0"/>
          <w:sz w:val="24"/>
          <w:szCs w:val="24"/>
        </w:rPr>
      </w:pPr>
      <w:r w:rsidRPr="0003239F">
        <w:rPr>
          <w:rFonts w:ascii="Times New Roman" w:eastAsia="宋体" w:hAnsi="Times New Roman" w:cs="Times New Roman"/>
          <w:b/>
          <w:bCs/>
          <w:color w:val="000000" w:themeColor="text1"/>
          <w:kern w:val="0"/>
          <w:sz w:val="24"/>
          <w:szCs w:val="24"/>
        </w:rPr>
        <w:t>三、竞赛时间安排</w:t>
      </w:r>
    </w:p>
    <w:p w14:paraId="534569CF" w14:textId="7EC3EA9C" w:rsidR="00E90331" w:rsidRPr="0003239F" w:rsidRDefault="00E90331" w:rsidP="006215E4">
      <w:pPr>
        <w:widowControl/>
        <w:shd w:val="clear" w:color="auto" w:fill="FFFFFF"/>
        <w:spacing w:line="360" w:lineRule="auto"/>
        <w:ind w:firstLineChars="200" w:firstLine="480"/>
        <w:jc w:val="left"/>
        <w:rPr>
          <w:rFonts w:ascii="Times New Roman" w:eastAsia="宋体" w:hAnsi="Times New Roman" w:cs="Times New Roman"/>
          <w:color w:val="000000" w:themeColor="text1"/>
          <w:kern w:val="0"/>
          <w:sz w:val="24"/>
          <w:szCs w:val="24"/>
        </w:rPr>
      </w:pPr>
      <w:r w:rsidRPr="0003239F">
        <w:rPr>
          <w:rFonts w:ascii="Times New Roman" w:eastAsia="宋体" w:hAnsi="Times New Roman" w:cs="Times New Roman"/>
          <w:color w:val="000000" w:themeColor="text1"/>
          <w:kern w:val="0"/>
          <w:sz w:val="24"/>
          <w:szCs w:val="24"/>
        </w:rPr>
        <w:t xml:space="preserve">1. </w:t>
      </w:r>
      <w:r w:rsidRPr="0003239F">
        <w:rPr>
          <w:rFonts w:ascii="Times New Roman" w:eastAsia="宋体" w:hAnsi="Times New Roman" w:cs="Times New Roman"/>
          <w:color w:val="000000" w:themeColor="text1"/>
          <w:kern w:val="0"/>
          <w:sz w:val="24"/>
          <w:szCs w:val="24"/>
        </w:rPr>
        <w:t>宣讲会：预计于</w:t>
      </w:r>
      <w:r w:rsidRPr="0003239F">
        <w:rPr>
          <w:rFonts w:ascii="Times New Roman" w:eastAsia="宋体" w:hAnsi="Times New Roman" w:cs="Times New Roman"/>
          <w:color w:val="000000" w:themeColor="text1"/>
          <w:kern w:val="0"/>
          <w:sz w:val="24"/>
          <w:szCs w:val="24"/>
        </w:rPr>
        <w:t>2024</w:t>
      </w:r>
      <w:r w:rsidRPr="0003239F">
        <w:rPr>
          <w:rFonts w:ascii="Times New Roman" w:eastAsia="宋体" w:hAnsi="Times New Roman" w:cs="Times New Roman"/>
          <w:color w:val="000000" w:themeColor="text1"/>
          <w:kern w:val="0"/>
          <w:sz w:val="24"/>
          <w:szCs w:val="24"/>
        </w:rPr>
        <w:t>年</w:t>
      </w:r>
      <w:r w:rsidRPr="0003239F">
        <w:rPr>
          <w:rFonts w:ascii="Times New Roman" w:eastAsia="宋体" w:hAnsi="Times New Roman" w:cs="Times New Roman"/>
          <w:color w:val="000000" w:themeColor="text1"/>
          <w:kern w:val="0"/>
          <w:sz w:val="24"/>
          <w:szCs w:val="24"/>
        </w:rPr>
        <w:t>4</w:t>
      </w:r>
      <w:r w:rsidRPr="0003239F">
        <w:rPr>
          <w:rFonts w:ascii="Times New Roman" w:eastAsia="宋体" w:hAnsi="Times New Roman" w:cs="Times New Roman"/>
          <w:color w:val="000000" w:themeColor="text1"/>
          <w:kern w:val="0"/>
          <w:sz w:val="24"/>
          <w:szCs w:val="24"/>
        </w:rPr>
        <w:t>月</w:t>
      </w:r>
      <w:r w:rsidR="005632A7">
        <w:rPr>
          <w:rFonts w:ascii="Times New Roman" w:eastAsia="宋体" w:hAnsi="Times New Roman" w:cs="Times New Roman" w:hint="eastAsia"/>
          <w:color w:val="000000" w:themeColor="text1"/>
          <w:kern w:val="0"/>
          <w:sz w:val="24"/>
          <w:szCs w:val="24"/>
        </w:rPr>
        <w:t>中旬</w:t>
      </w:r>
      <w:r w:rsidRPr="0003239F">
        <w:rPr>
          <w:rFonts w:ascii="Times New Roman" w:eastAsia="宋体" w:hAnsi="Times New Roman" w:cs="Times New Roman"/>
          <w:color w:val="000000" w:themeColor="text1"/>
          <w:kern w:val="0"/>
          <w:sz w:val="24"/>
          <w:szCs w:val="24"/>
        </w:rPr>
        <w:t>举行竞赛宣讲会，具体时间另行通知。</w:t>
      </w:r>
    </w:p>
    <w:p w14:paraId="58FAEBEA" w14:textId="01B9ECDC" w:rsidR="00440EF4" w:rsidRPr="0003239F" w:rsidRDefault="00E90331" w:rsidP="006215E4">
      <w:pPr>
        <w:widowControl/>
        <w:shd w:val="clear" w:color="auto" w:fill="FFFFFF"/>
        <w:spacing w:line="360" w:lineRule="auto"/>
        <w:ind w:firstLineChars="200" w:firstLine="480"/>
        <w:jc w:val="left"/>
        <w:rPr>
          <w:rFonts w:ascii="Times New Roman" w:eastAsia="宋体" w:hAnsi="Times New Roman" w:cs="Times New Roman"/>
          <w:color w:val="000000" w:themeColor="text1"/>
          <w:kern w:val="0"/>
          <w:sz w:val="24"/>
          <w:szCs w:val="24"/>
        </w:rPr>
      </w:pPr>
      <w:r w:rsidRPr="0003239F">
        <w:rPr>
          <w:rFonts w:ascii="Times New Roman" w:eastAsia="宋体" w:hAnsi="Times New Roman" w:cs="Times New Roman"/>
          <w:color w:val="000000" w:themeColor="text1"/>
          <w:kern w:val="0"/>
          <w:sz w:val="24"/>
          <w:szCs w:val="24"/>
        </w:rPr>
        <w:t>2</w:t>
      </w:r>
      <w:r w:rsidR="00B97C75" w:rsidRPr="0003239F">
        <w:rPr>
          <w:rFonts w:ascii="Times New Roman" w:eastAsia="宋体" w:hAnsi="Times New Roman" w:cs="Times New Roman"/>
          <w:color w:val="000000" w:themeColor="text1"/>
          <w:kern w:val="0"/>
          <w:sz w:val="24"/>
          <w:szCs w:val="24"/>
        </w:rPr>
        <w:t xml:space="preserve">. </w:t>
      </w:r>
      <w:r w:rsidR="00B97C75" w:rsidRPr="0003239F">
        <w:rPr>
          <w:rFonts w:ascii="Times New Roman" w:eastAsia="宋体" w:hAnsi="Times New Roman" w:cs="Times New Roman"/>
          <w:color w:val="000000" w:themeColor="text1"/>
          <w:kern w:val="0"/>
          <w:sz w:val="24"/>
          <w:szCs w:val="24"/>
        </w:rPr>
        <w:t>预报名：</w:t>
      </w:r>
      <w:r w:rsidR="00B97C75" w:rsidRPr="0003239F">
        <w:rPr>
          <w:rFonts w:ascii="Times New Roman" w:eastAsia="宋体" w:hAnsi="Times New Roman" w:cs="Times New Roman"/>
          <w:color w:val="000000" w:themeColor="text1"/>
          <w:kern w:val="0"/>
          <w:sz w:val="24"/>
          <w:szCs w:val="24"/>
        </w:rPr>
        <w:t>2024</w:t>
      </w:r>
      <w:r w:rsidR="00B97C75" w:rsidRPr="0003239F">
        <w:rPr>
          <w:rFonts w:ascii="Times New Roman" w:eastAsia="宋体" w:hAnsi="Times New Roman" w:cs="Times New Roman"/>
          <w:color w:val="000000" w:themeColor="text1"/>
          <w:kern w:val="0"/>
          <w:sz w:val="24"/>
          <w:szCs w:val="24"/>
        </w:rPr>
        <w:t>年</w:t>
      </w:r>
      <w:r w:rsidR="00B97C75" w:rsidRPr="0003239F">
        <w:rPr>
          <w:rFonts w:ascii="Times New Roman" w:eastAsia="宋体" w:hAnsi="Times New Roman" w:cs="Times New Roman"/>
          <w:color w:val="000000" w:themeColor="text1"/>
          <w:kern w:val="0"/>
          <w:sz w:val="24"/>
          <w:szCs w:val="24"/>
        </w:rPr>
        <w:t>6</w:t>
      </w:r>
      <w:r w:rsidR="00B97C75" w:rsidRPr="0003239F">
        <w:rPr>
          <w:rFonts w:ascii="Times New Roman" w:eastAsia="宋体" w:hAnsi="Times New Roman" w:cs="Times New Roman"/>
          <w:color w:val="000000" w:themeColor="text1"/>
          <w:kern w:val="0"/>
          <w:sz w:val="24"/>
          <w:szCs w:val="24"/>
        </w:rPr>
        <w:t>月</w:t>
      </w:r>
      <w:r w:rsidR="00B97C75" w:rsidRPr="0003239F">
        <w:rPr>
          <w:rFonts w:ascii="Times New Roman" w:eastAsia="宋体" w:hAnsi="Times New Roman" w:cs="Times New Roman"/>
          <w:color w:val="000000" w:themeColor="text1"/>
          <w:kern w:val="0"/>
          <w:sz w:val="24"/>
          <w:szCs w:val="24"/>
        </w:rPr>
        <w:t>30</w:t>
      </w:r>
      <w:r w:rsidR="00B97C75" w:rsidRPr="0003239F">
        <w:rPr>
          <w:rFonts w:ascii="Times New Roman" w:eastAsia="宋体" w:hAnsi="Times New Roman" w:cs="Times New Roman"/>
          <w:color w:val="000000" w:themeColor="text1"/>
          <w:kern w:val="0"/>
          <w:sz w:val="24"/>
          <w:szCs w:val="24"/>
        </w:rPr>
        <w:t>日之前</w:t>
      </w:r>
      <w:r w:rsidRPr="0003239F">
        <w:rPr>
          <w:rFonts w:ascii="Times New Roman" w:eastAsia="宋体" w:hAnsi="Times New Roman" w:cs="Times New Roman"/>
          <w:color w:val="000000" w:themeColor="text1"/>
          <w:kern w:val="0"/>
          <w:sz w:val="24"/>
          <w:szCs w:val="24"/>
        </w:rPr>
        <w:t>填写竞赛预报名表（</w:t>
      </w:r>
      <w:r w:rsidR="00EB0A2E">
        <w:rPr>
          <w:rFonts w:ascii="Times New Roman" w:eastAsia="宋体" w:hAnsi="Times New Roman" w:cs="Times New Roman" w:hint="eastAsia"/>
          <w:color w:val="000000" w:themeColor="text1"/>
          <w:kern w:val="0"/>
          <w:sz w:val="24"/>
          <w:szCs w:val="24"/>
        </w:rPr>
        <w:t>见</w:t>
      </w:r>
      <w:r w:rsidRPr="0003239F">
        <w:rPr>
          <w:rFonts w:ascii="Times New Roman" w:eastAsia="宋体" w:hAnsi="Times New Roman" w:cs="Times New Roman"/>
          <w:color w:val="000000" w:themeColor="text1"/>
          <w:kern w:val="0"/>
          <w:sz w:val="24"/>
          <w:szCs w:val="24"/>
        </w:rPr>
        <w:t>附件</w:t>
      </w:r>
      <w:r w:rsidRPr="0003239F">
        <w:rPr>
          <w:rFonts w:ascii="Times New Roman" w:eastAsia="宋体" w:hAnsi="Times New Roman" w:cs="Times New Roman"/>
          <w:color w:val="000000" w:themeColor="text1"/>
          <w:kern w:val="0"/>
          <w:sz w:val="24"/>
          <w:szCs w:val="24"/>
        </w:rPr>
        <w:t>2-1</w:t>
      </w:r>
      <w:r w:rsidRPr="0003239F">
        <w:rPr>
          <w:rFonts w:ascii="Times New Roman" w:eastAsia="宋体" w:hAnsi="Times New Roman" w:cs="Times New Roman"/>
          <w:color w:val="000000" w:themeColor="text1"/>
          <w:kern w:val="0"/>
          <w:sz w:val="24"/>
          <w:szCs w:val="24"/>
        </w:rPr>
        <w:t>）</w:t>
      </w:r>
      <w:r w:rsidR="00EB0A2E">
        <w:rPr>
          <w:rFonts w:ascii="Times New Roman" w:eastAsia="宋体" w:hAnsi="Times New Roman" w:cs="Times New Roman" w:hint="eastAsia"/>
          <w:color w:val="000000" w:themeColor="text1"/>
          <w:kern w:val="0"/>
          <w:sz w:val="24"/>
          <w:szCs w:val="24"/>
        </w:rPr>
        <w:t>，发送至组委会邮箱（</w:t>
      </w:r>
      <w:r w:rsidRPr="0003239F">
        <w:rPr>
          <w:rFonts w:ascii="Times New Roman" w:eastAsia="宋体" w:hAnsi="Times New Roman" w:cs="Times New Roman"/>
          <w:color w:val="000000" w:themeColor="text1"/>
          <w:kern w:val="0"/>
          <w:sz w:val="24"/>
          <w:szCs w:val="24"/>
        </w:rPr>
        <w:t>hxsycxjs@mailbox.gxnu.edu.cn</w:t>
      </w:r>
      <w:r w:rsidR="00EB0A2E">
        <w:rPr>
          <w:rFonts w:ascii="Times New Roman" w:eastAsia="宋体" w:hAnsi="Times New Roman" w:cs="Times New Roman" w:hint="eastAsia"/>
          <w:color w:val="000000" w:themeColor="text1"/>
          <w:kern w:val="0"/>
          <w:sz w:val="24"/>
          <w:szCs w:val="24"/>
        </w:rPr>
        <w:t>）</w:t>
      </w:r>
      <w:r w:rsidR="00B97C75" w:rsidRPr="0003239F">
        <w:rPr>
          <w:rFonts w:ascii="Times New Roman" w:eastAsia="宋体" w:hAnsi="Times New Roman" w:cs="Times New Roman"/>
          <w:color w:val="000000" w:themeColor="text1"/>
          <w:kern w:val="0"/>
          <w:sz w:val="24"/>
          <w:szCs w:val="24"/>
        </w:rPr>
        <w:t>。</w:t>
      </w:r>
    </w:p>
    <w:p w14:paraId="2D396127" w14:textId="45088C51" w:rsidR="00440EF4" w:rsidRPr="0003239F" w:rsidRDefault="00E90331" w:rsidP="006215E4">
      <w:pPr>
        <w:widowControl/>
        <w:shd w:val="clear" w:color="auto" w:fill="FFFFFF"/>
        <w:spacing w:line="360" w:lineRule="auto"/>
        <w:ind w:firstLineChars="200" w:firstLine="480"/>
        <w:jc w:val="left"/>
        <w:rPr>
          <w:rFonts w:ascii="Times New Roman" w:eastAsia="宋体" w:hAnsi="Times New Roman" w:cs="Times New Roman"/>
          <w:color w:val="000000" w:themeColor="text1"/>
          <w:kern w:val="0"/>
          <w:sz w:val="24"/>
          <w:szCs w:val="24"/>
        </w:rPr>
      </w:pPr>
      <w:r w:rsidRPr="0003239F">
        <w:rPr>
          <w:rFonts w:ascii="Times New Roman" w:eastAsia="宋体" w:hAnsi="Times New Roman" w:cs="Times New Roman"/>
          <w:color w:val="000000" w:themeColor="text1"/>
          <w:kern w:val="0"/>
          <w:sz w:val="24"/>
          <w:szCs w:val="24"/>
        </w:rPr>
        <w:t>3</w:t>
      </w:r>
      <w:r w:rsidR="00B97C75" w:rsidRPr="0003239F">
        <w:rPr>
          <w:rFonts w:ascii="Times New Roman" w:eastAsia="宋体" w:hAnsi="Times New Roman" w:cs="Times New Roman"/>
          <w:color w:val="000000" w:themeColor="text1"/>
          <w:kern w:val="0"/>
          <w:sz w:val="24"/>
          <w:szCs w:val="24"/>
        </w:rPr>
        <w:t xml:space="preserve">. </w:t>
      </w:r>
      <w:r w:rsidR="00B97C75" w:rsidRPr="0003239F">
        <w:rPr>
          <w:rFonts w:ascii="Times New Roman" w:eastAsia="宋体" w:hAnsi="Times New Roman" w:cs="Times New Roman"/>
          <w:color w:val="000000" w:themeColor="text1"/>
          <w:kern w:val="0"/>
          <w:sz w:val="24"/>
          <w:szCs w:val="24"/>
        </w:rPr>
        <w:t>正式报名：</w:t>
      </w:r>
      <w:r w:rsidR="00B97C75" w:rsidRPr="0003239F">
        <w:rPr>
          <w:rFonts w:ascii="Times New Roman" w:eastAsia="宋体" w:hAnsi="Times New Roman" w:cs="Times New Roman"/>
          <w:color w:val="000000" w:themeColor="text1"/>
          <w:kern w:val="0"/>
          <w:sz w:val="24"/>
          <w:szCs w:val="24"/>
        </w:rPr>
        <w:t>2024</w:t>
      </w:r>
      <w:r w:rsidR="00B97C75" w:rsidRPr="0003239F">
        <w:rPr>
          <w:rFonts w:ascii="Times New Roman" w:eastAsia="宋体" w:hAnsi="Times New Roman" w:cs="Times New Roman"/>
          <w:color w:val="000000" w:themeColor="text1"/>
          <w:kern w:val="0"/>
          <w:sz w:val="24"/>
          <w:szCs w:val="24"/>
        </w:rPr>
        <w:t>年</w:t>
      </w:r>
      <w:r w:rsidR="00B97C75" w:rsidRPr="0003239F">
        <w:rPr>
          <w:rFonts w:ascii="Times New Roman" w:eastAsia="宋体" w:hAnsi="Times New Roman" w:cs="Times New Roman"/>
          <w:color w:val="000000" w:themeColor="text1"/>
          <w:kern w:val="0"/>
          <w:sz w:val="24"/>
          <w:szCs w:val="24"/>
        </w:rPr>
        <w:t>9</w:t>
      </w:r>
      <w:r w:rsidR="00B97C75" w:rsidRPr="0003239F">
        <w:rPr>
          <w:rFonts w:ascii="Times New Roman" w:eastAsia="宋体" w:hAnsi="Times New Roman" w:cs="Times New Roman"/>
          <w:color w:val="000000" w:themeColor="text1"/>
          <w:kern w:val="0"/>
          <w:sz w:val="24"/>
          <w:szCs w:val="24"/>
        </w:rPr>
        <w:t>月</w:t>
      </w:r>
      <w:r w:rsidR="00B97C75" w:rsidRPr="0003239F">
        <w:rPr>
          <w:rFonts w:ascii="Times New Roman" w:eastAsia="宋体" w:hAnsi="Times New Roman" w:cs="Times New Roman"/>
          <w:color w:val="000000" w:themeColor="text1"/>
          <w:kern w:val="0"/>
          <w:sz w:val="24"/>
          <w:szCs w:val="24"/>
        </w:rPr>
        <w:t>15</w:t>
      </w:r>
      <w:r w:rsidR="00B97C75" w:rsidRPr="0003239F">
        <w:rPr>
          <w:rFonts w:ascii="Times New Roman" w:eastAsia="宋体" w:hAnsi="Times New Roman" w:cs="Times New Roman"/>
          <w:color w:val="000000" w:themeColor="text1"/>
          <w:kern w:val="0"/>
          <w:sz w:val="24"/>
          <w:szCs w:val="24"/>
        </w:rPr>
        <w:t>日之前填写竞赛报名表</w:t>
      </w:r>
      <w:r w:rsidR="00F561A1">
        <w:rPr>
          <w:rFonts w:ascii="Times New Roman" w:eastAsia="宋体" w:hAnsi="Times New Roman" w:cs="Times New Roman" w:hint="eastAsia"/>
          <w:color w:val="000000" w:themeColor="text1"/>
          <w:kern w:val="0"/>
          <w:sz w:val="24"/>
          <w:szCs w:val="24"/>
        </w:rPr>
        <w:t>（见</w:t>
      </w:r>
      <w:r w:rsidR="00B97C75" w:rsidRPr="0003239F">
        <w:rPr>
          <w:rFonts w:ascii="Times New Roman" w:eastAsia="宋体" w:hAnsi="Times New Roman" w:cs="Times New Roman"/>
          <w:color w:val="000000" w:themeColor="text1"/>
          <w:kern w:val="0"/>
          <w:sz w:val="24"/>
          <w:szCs w:val="24"/>
        </w:rPr>
        <w:t>附件</w:t>
      </w:r>
      <w:r w:rsidR="00B97C75" w:rsidRPr="0003239F">
        <w:rPr>
          <w:rFonts w:ascii="Times New Roman" w:eastAsia="宋体" w:hAnsi="Times New Roman" w:cs="Times New Roman"/>
          <w:color w:val="000000" w:themeColor="text1"/>
          <w:kern w:val="0"/>
          <w:sz w:val="24"/>
          <w:szCs w:val="24"/>
        </w:rPr>
        <w:t>2</w:t>
      </w:r>
      <w:r w:rsidRPr="0003239F">
        <w:rPr>
          <w:rFonts w:ascii="Times New Roman" w:eastAsia="宋体" w:hAnsi="Times New Roman" w:cs="Times New Roman"/>
          <w:color w:val="000000" w:themeColor="text1"/>
          <w:kern w:val="0"/>
          <w:sz w:val="24"/>
          <w:szCs w:val="24"/>
        </w:rPr>
        <w:t>-2</w:t>
      </w:r>
      <w:r w:rsidR="00F561A1">
        <w:rPr>
          <w:rFonts w:ascii="Times New Roman" w:eastAsia="宋体" w:hAnsi="Times New Roman" w:cs="Times New Roman" w:hint="eastAsia"/>
          <w:color w:val="000000" w:themeColor="text1"/>
          <w:kern w:val="0"/>
          <w:sz w:val="24"/>
          <w:szCs w:val="24"/>
        </w:rPr>
        <w:t>），</w:t>
      </w:r>
      <w:r w:rsidR="00B97C75" w:rsidRPr="0003239F">
        <w:rPr>
          <w:rFonts w:ascii="Times New Roman" w:eastAsia="宋体" w:hAnsi="Times New Roman" w:cs="Times New Roman"/>
          <w:color w:val="000000" w:themeColor="text1"/>
          <w:kern w:val="0"/>
          <w:sz w:val="24"/>
          <w:szCs w:val="24"/>
        </w:rPr>
        <w:t>发送至邮箱（</w:t>
      </w:r>
      <w:r w:rsidR="00B97C75" w:rsidRPr="0003239F">
        <w:rPr>
          <w:rFonts w:ascii="Times New Roman" w:eastAsia="宋体" w:hAnsi="Times New Roman" w:cs="Times New Roman"/>
          <w:color w:val="000000" w:themeColor="text1"/>
          <w:kern w:val="0"/>
          <w:sz w:val="24"/>
          <w:szCs w:val="24"/>
        </w:rPr>
        <w:t>hxsycxjs@mailbox.gxnu.edu.cn</w:t>
      </w:r>
      <w:r w:rsidR="00B97C75" w:rsidRPr="0003239F">
        <w:rPr>
          <w:rFonts w:ascii="Times New Roman" w:eastAsia="宋体" w:hAnsi="Times New Roman" w:cs="Times New Roman"/>
          <w:color w:val="000000" w:themeColor="text1"/>
          <w:kern w:val="0"/>
          <w:sz w:val="24"/>
          <w:szCs w:val="24"/>
        </w:rPr>
        <w:t>）。</w:t>
      </w:r>
    </w:p>
    <w:p w14:paraId="0D50D349" w14:textId="7D369D3D" w:rsidR="00440EF4" w:rsidRPr="0003239F" w:rsidRDefault="00E90331" w:rsidP="006215E4">
      <w:pPr>
        <w:widowControl/>
        <w:shd w:val="clear" w:color="auto" w:fill="FFFFFF"/>
        <w:spacing w:line="360" w:lineRule="auto"/>
        <w:ind w:firstLineChars="200" w:firstLine="480"/>
        <w:rPr>
          <w:rFonts w:ascii="Times New Roman" w:eastAsia="宋体" w:hAnsi="Times New Roman" w:cs="Times New Roman"/>
          <w:color w:val="000000" w:themeColor="text1"/>
          <w:kern w:val="0"/>
          <w:sz w:val="24"/>
          <w:szCs w:val="24"/>
        </w:rPr>
      </w:pPr>
      <w:r w:rsidRPr="0003239F">
        <w:rPr>
          <w:rFonts w:ascii="Times New Roman" w:eastAsia="宋体" w:hAnsi="Times New Roman" w:cs="Times New Roman"/>
          <w:color w:val="000000" w:themeColor="text1"/>
          <w:kern w:val="0"/>
          <w:sz w:val="24"/>
          <w:szCs w:val="24"/>
        </w:rPr>
        <w:t>4</w:t>
      </w:r>
      <w:r w:rsidR="00B97C75" w:rsidRPr="0003239F">
        <w:rPr>
          <w:rFonts w:ascii="Times New Roman" w:eastAsia="宋体" w:hAnsi="Times New Roman" w:cs="Times New Roman"/>
          <w:color w:val="000000" w:themeColor="text1"/>
          <w:kern w:val="0"/>
          <w:sz w:val="24"/>
          <w:szCs w:val="24"/>
        </w:rPr>
        <w:t xml:space="preserve">. </w:t>
      </w:r>
      <w:r w:rsidR="00B97C75" w:rsidRPr="0003239F">
        <w:rPr>
          <w:rFonts w:ascii="Times New Roman" w:eastAsia="宋体" w:hAnsi="Times New Roman" w:cs="Times New Roman"/>
          <w:color w:val="000000" w:themeColor="text1"/>
          <w:kern w:val="0"/>
          <w:sz w:val="24"/>
          <w:szCs w:val="24"/>
        </w:rPr>
        <w:t>作品提交：</w:t>
      </w:r>
      <w:r w:rsidR="00B97C75" w:rsidRPr="0003239F">
        <w:rPr>
          <w:rFonts w:ascii="Times New Roman" w:eastAsia="宋体" w:hAnsi="Times New Roman" w:cs="Times New Roman"/>
          <w:color w:val="000000" w:themeColor="text1"/>
          <w:kern w:val="0"/>
          <w:sz w:val="24"/>
          <w:szCs w:val="24"/>
        </w:rPr>
        <w:t>2024</w:t>
      </w:r>
      <w:r w:rsidR="00B97C75" w:rsidRPr="0003239F">
        <w:rPr>
          <w:rFonts w:ascii="Times New Roman" w:eastAsia="宋体" w:hAnsi="Times New Roman" w:cs="Times New Roman"/>
          <w:color w:val="000000" w:themeColor="text1"/>
          <w:kern w:val="0"/>
          <w:sz w:val="24"/>
          <w:szCs w:val="24"/>
        </w:rPr>
        <w:t>年</w:t>
      </w:r>
      <w:r w:rsidR="00B97C75" w:rsidRPr="0003239F">
        <w:rPr>
          <w:rFonts w:ascii="Times New Roman" w:eastAsia="宋体" w:hAnsi="Times New Roman" w:cs="Times New Roman"/>
          <w:color w:val="000000" w:themeColor="text1"/>
          <w:kern w:val="0"/>
          <w:sz w:val="24"/>
          <w:szCs w:val="24"/>
        </w:rPr>
        <w:t>9</w:t>
      </w:r>
      <w:r w:rsidR="00B97C75" w:rsidRPr="0003239F">
        <w:rPr>
          <w:rFonts w:ascii="Times New Roman" w:eastAsia="宋体" w:hAnsi="Times New Roman" w:cs="Times New Roman"/>
          <w:color w:val="000000" w:themeColor="text1"/>
          <w:kern w:val="0"/>
          <w:sz w:val="24"/>
          <w:szCs w:val="24"/>
        </w:rPr>
        <w:t>月</w:t>
      </w:r>
      <w:r w:rsidR="00B97C75" w:rsidRPr="0003239F">
        <w:rPr>
          <w:rFonts w:ascii="Times New Roman" w:eastAsia="宋体" w:hAnsi="Times New Roman" w:cs="Times New Roman"/>
          <w:color w:val="000000" w:themeColor="text1"/>
          <w:kern w:val="0"/>
          <w:sz w:val="24"/>
          <w:szCs w:val="24"/>
        </w:rPr>
        <w:t>30</w:t>
      </w:r>
      <w:r w:rsidR="00B97C75" w:rsidRPr="0003239F">
        <w:rPr>
          <w:rFonts w:ascii="Times New Roman" w:eastAsia="宋体" w:hAnsi="Times New Roman" w:cs="Times New Roman"/>
          <w:color w:val="000000" w:themeColor="text1"/>
          <w:kern w:val="0"/>
          <w:sz w:val="24"/>
          <w:szCs w:val="24"/>
        </w:rPr>
        <w:t>日之前</w:t>
      </w:r>
    </w:p>
    <w:p w14:paraId="70C6613F" w14:textId="7328BBE1" w:rsidR="00440EF4" w:rsidRPr="0003239F" w:rsidRDefault="00B97C75" w:rsidP="006215E4">
      <w:pPr>
        <w:widowControl/>
        <w:shd w:val="clear" w:color="auto" w:fill="FFFFFF"/>
        <w:spacing w:line="360" w:lineRule="auto"/>
        <w:ind w:firstLineChars="200" w:firstLine="480"/>
        <w:rPr>
          <w:rFonts w:ascii="Times New Roman" w:eastAsia="宋体" w:hAnsi="Times New Roman" w:cs="Times New Roman"/>
          <w:color w:val="000000" w:themeColor="text1"/>
          <w:sz w:val="24"/>
          <w:szCs w:val="24"/>
        </w:rPr>
      </w:pPr>
      <w:r w:rsidRPr="0003239F">
        <w:rPr>
          <w:rFonts w:ascii="Times New Roman" w:eastAsia="宋体" w:hAnsi="Times New Roman" w:cs="Times New Roman"/>
          <w:color w:val="000000" w:themeColor="text1"/>
          <w:kern w:val="0"/>
          <w:sz w:val="24"/>
          <w:szCs w:val="24"/>
        </w:rPr>
        <w:t>（</w:t>
      </w:r>
      <w:r w:rsidRPr="0003239F">
        <w:rPr>
          <w:rFonts w:ascii="Times New Roman" w:eastAsia="宋体" w:hAnsi="Times New Roman" w:cs="Times New Roman"/>
          <w:color w:val="000000" w:themeColor="text1"/>
          <w:kern w:val="0"/>
          <w:sz w:val="24"/>
          <w:szCs w:val="24"/>
        </w:rPr>
        <w:t>1</w:t>
      </w:r>
      <w:r w:rsidRPr="0003239F">
        <w:rPr>
          <w:rFonts w:ascii="Times New Roman" w:eastAsia="宋体" w:hAnsi="Times New Roman" w:cs="Times New Roman"/>
          <w:color w:val="000000" w:themeColor="text1"/>
          <w:kern w:val="0"/>
          <w:sz w:val="24"/>
          <w:szCs w:val="24"/>
        </w:rPr>
        <w:t>）实验作品（实验报告</w:t>
      </w:r>
      <w:r w:rsidR="004D5AF6" w:rsidRPr="0003239F">
        <w:rPr>
          <w:rFonts w:ascii="Times New Roman" w:eastAsia="宋体" w:hAnsi="Times New Roman" w:cs="Times New Roman"/>
          <w:color w:val="000000" w:themeColor="text1"/>
          <w:kern w:val="0"/>
          <w:sz w:val="24"/>
          <w:szCs w:val="24"/>
        </w:rPr>
        <w:t>、支撑材料等</w:t>
      </w:r>
      <w:r w:rsidRPr="0003239F">
        <w:rPr>
          <w:rFonts w:ascii="Times New Roman" w:eastAsia="宋体" w:hAnsi="Times New Roman" w:cs="Times New Roman"/>
          <w:color w:val="000000" w:themeColor="text1"/>
          <w:kern w:val="0"/>
          <w:sz w:val="24"/>
          <w:szCs w:val="24"/>
        </w:rPr>
        <w:t>）电子版</w:t>
      </w:r>
      <w:r w:rsidR="004D5AF6" w:rsidRPr="0003239F">
        <w:rPr>
          <w:rFonts w:ascii="Times New Roman" w:eastAsia="宋体" w:hAnsi="Times New Roman" w:cs="Times New Roman"/>
          <w:color w:val="000000" w:themeColor="text1"/>
          <w:kern w:val="0"/>
          <w:sz w:val="24"/>
          <w:szCs w:val="24"/>
        </w:rPr>
        <w:t>发送至邮箱</w:t>
      </w:r>
      <w:r w:rsidR="004D5AF6" w:rsidRPr="0003239F">
        <w:rPr>
          <w:rFonts w:ascii="Times New Roman" w:eastAsia="宋体" w:hAnsi="Times New Roman" w:cs="Times New Roman"/>
          <w:color w:val="000000" w:themeColor="text1"/>
          <w:kern w:val="0"/>
          <w:sz w:val="24"/>
          <w:szCs w:val="24"/>
        </w:rPr>
        <w:t>hxsycxjs@mailbox.gxnu.edu.cn</w:t>
      </w:r>
      <w:r w:rsidRPr="0003239F">
        <w:rPr>
          <w:rFonts w:ascii="Times New Roman" w:eastAsia="宋体" w:hAnsi="Times New Roman" w:cs="Times New Roman"/>
          <w:color w:val="000000" w:themeColor="text1"/>
          <w:kern w:val="0"/>
          <w:sz w:val="24"/>
          <w:szCs w:val="24"/>
        </w:rPr>
        <w:t>，</w:t>
      </w:r>
      <w:r w:rsidR="004D5AF6" w:rsidRPr="0003239F">
        <w:rPr>
          <w:rFonts w:ascii="Times New Roman" w:eastAsia="宋体" w:hAnsi="Times New Roman" w:cs="Times New Roman"/>
          <w:color w:val="000000" w:themeColor="text1"/>
          <w:kern w:val="0"/>
          <w:sz w:val="24"/>
          <w:szCs w:val="24"/>
        </w:rPr>
        <w:t>视频材料单独</w:t>
      </w:r>
      <w:r w:rsidR="00C23B01" w:rsidRPr="0003239F">
        <w:rPr>
          <w:rFonts w:ascii="Times New Roman" w:eastAsia="宋体" w:hAnsi="Times New Roman" w:cs="Times New Roman"/>
          <w:color w:val="000000" w:themeColor="text1"/>
          <w:kern w:val="0"/>
          <w:sz w:val="24"/>
          <w:szCs w:val="24"/>
        </w:rPr>
        <w:t>传给李梅珊老师</w:t>
      </w:r>
      <w:r w:rsidR="004D5AF6" w:rsidRPr="0003239F">
        <w:rPr>
          <w:rFonts w:ascii="Times New Roman" w:eastAsia="宋体" w:hAnsi="Times New Roman" w:cs="Times New Roman"/>
          <w:color w:val="000000" w:themeColor="text1"/>
          <w:kern w:val="0"/>
          <w:sz w:val="24"/>
          <w:szCs w:val="24"/>
        </w:rPr>
        <w:t>，</w:t>
      </w:r>
      <w:r w:rsidRPr="0003239F">
        <w:rPr>
          <w:rFonts w:ascii="Times New Roman" w:eastAsia="宋体" w:hAnsi="Times New Roman" w:cs="Times New Roman"/>
          <w:color w:val="000000" w:themeColor="text1"/>
          <w:kern w:val="0"/>
          <w:sz w:val="24"/>
          <w:szCs w:val="24"/>
        </w:rPr>
        <w:t>以</w:t>
      </w:r>
      <w:r w:rsidRPr="0003239F">
        <w:rPr>
          <w:rFonts w:ascii="Times New Roman" w:eastAsia="宋体" w:hAnsi="Times New Roman" w:cs="Times New Roman"/>
          <w:color w:val="000000" w:themeColor="text1"/>
          <w:kern w:val="0"/>
          <w:sz w:val="24"/>
          <w:szCs w:val="24"/>
        </w:rPr>
        <w:t>“</w:t>
      </w:r>
      <w:r w:rsidRPr="0003239F">
        <w:rPr>
          <w:rFonts w:ascii="Times New Roman" w:eastAsia="宋体" w:hAnsi="Times New Roman" w:cs="Times New Roman"/>
          <w:color w:val="000000" w:themeColor="text1"/>
          <w:kern w:val="0"/>
          <w:sz w:val="24"/>
          <w:szCs w:val="24"/>
        </w:rPr>
        <w:t>学院</w:t>
      </w:r>
      <w:r w:rsidRPr="0003239F">
        <w:rPr>
          <w:rFonts w:ascii="Times New Roman" w:eastAsia="宋体" w:hAnsi="Times New Roman" w:cs="Times New Roman"/>
          <w:color w:val="000000" w:themeColor="text1"/>
          <w:kern w:val="0"/>
          <w:sz w:val="24"/>
          <w:szCs w:val="24"/>
        </w:rPr>
        <w:t>-</w:t>
      </w:r>
      <w:r w:rsidRPr="0003239F">
        <w:rPr>
          <w:rFonts w:ascii="Times New Roman" w:eastAsia="宋体" w:hAnsi="Times New Roman" w:cs="Times New Roman"/>
          <w:color w:val="000000" w:themeColor="text1"/>
          <w:kern w:val="0"/>
          <w:sz w:val="24"/>
          <w:szCs w:val="24"/>
        </w:rPr>
        <w:t>赛道</w:t>
      </w:r>
      <w:r w:rsidRPr="0003239F">
        <w:rPr>
          <w:rFonts w:ascii="Times New Roman" w:eastAsia="宋体" w:hAnsi="Times New Roman" w:cs="Times New Roman"/>
          <w:color w:val="000000" w:themeColor="text1"/>
          <w:kern w:val="0"/>
          <w:sz w:val="24"/>
          <w:szCs w:val="24"/>
        </w:rPr>
        <w:t>-</w:t>
      </w:r>
      <w:r w:rsidRPr="0003239F">
        <w:rPr>
          <w:rFonts w:ascii="Times New Roman" w:eastAsia="宋体" w:hAnsi="Times New Roman" w:cs="Times New Roman"/>
          <w:color w:val="000000" w:themeColor="text1"/>
          <w:kern w:val="0"/>
          <w:sz w:val="24"/>
          <w:szCs w:val="24"/>
        </w:rPr>
        <w:t>项目名称</w:t>
      </w:r>
      <w:r w:rsidRPr="0003239F">
        <w:rPr>
          <w:rFonts w:ascii="Times New Roman" w:eastAsia="宋体" w:hAnsi="Times New Roman" w:cs="Times New Roman"/>
          <w:color w:val="000000" w:themeColor="text1"/>
          <w:kern w:val="0"/>
          <w:sz w:val="24"/>
          <w:szCs w:val="24"/>
        </w:rPr>
        <w:t>”</w:t>
      </w:r>
      <w:r w:rsidRPr="0003239F">
        <w:rPr>
          <w:rFonts w:ascii="Times New Roman" w:eastAsia="宋体" w:hAnsi="Times New Roman" w:cs="Times New Roman"/>
          <w:color w:val="000000" w:themeColor="text1"/>
          <w:kern w:val="0"/>
          <w:sz w:val="24"/>
          <w:szCs w:val="24"/>
        </w:rPr>
        <w:t>命名，如</w:t>
      </w:r>
      <w:r w:rsidRPr="0003239F">
        <w:rPr>
          <w:rFonts w:ascii="Times New Roman" w:eastAsia="宋体" w:hAnsi="Times New Roman" w:cs="Times New Roman"/>
          <w:color w:val="000000" w:themeColor="text1"/>
          <w:kern w:val="0"/>
          <w:sz w:val="24"/>
          <w:szCs w:val="24"/>
        </w:rPr>
        <w:t>“</w:t>
      </w:r>
      <w:r w:rsidRPr="0003239F">
        <w:rPr>
          <w:rFonts w:ascii="Times New Roman" w:eastAsia="宋体" w:hAnsi="Times New Roman" w:cs="Times New Roman"/>
          <w:color w:val="000000" w:themeColor="text1"/>
          <w:kern w:val="0"/>
          <w:sz w:val="24"/>
          <w:szCs w:val="24"/>
        </w:rPr>
        <w:t>化院</w:t>
      </w:r>
      <w:r w:rsidRPr="0003239F">
        <w:rPr>
          <w:rFonts w:ascii="Times New Roman" w:eastAsia="宋体" w:hAnsi="Times New Roman" w:cs="Times New Roman"/>
          <w:color w:val="000000" w:themeColor="text1"/>
          <w:kern w:val="0"/>
          <w:sz w:val="24"/>
          <w:szCs w:val="24"/>
        </w:rPr>
        <w:t>-</w:t>
      </w:r>
      <w:r w:rsidRPr="0003239F">
        <w:rPr>
          <w:rFonts w:ascii="Times New Roman" w:eastAsia="宋体" w:hAnsi="Times New Roman" w:cs="Times New Roman"/>
          <w:color w:val="000000" w:themeColor="text1"/>
          <w:kern w:val="0"/>
          <w:sz w:val="24"/>
          <w:szCs w:val="24"/>
        </w:rPr>
        <w:t>改进</w:t>
      </w:r>
      <w:r w:rsidRPr="0003239F">
        <w:rPr>
          <w:rFonts w:ascii="Times New Roman" w:eastAsia="宋体" w:hAnsi="Times New Roman" w:cs="Times New Roman"/>
          <w:color w:val="000000" w:themeColor="text1"/>
          <w:kern w:val="0"/>
          <w:sz w:val="24"/>
          <w:szCs w:val="24"/>
        </w:rPr>
        <w:t>-XX</w:t>
      </w:r>
      <w:r w:rsidRPr="0003239F">
        <w:rPr>
          <w:rFonts w:ascii="Times New Roman" w:eastAsia="宋体" w:hAnsi="Times New Roman" w:cs="Times New Roman"/>
          <w:color w:val="000000" w:themeColor="text1"/>
          <w:kern w:val="0"/>
          <w:sz w:val="24"/>
          <w:szCs w:val="24"/>
        </w:rPr>
        <w:t>项目</w:t>
      </w:r>
      <w:r w:rsidRPr="0003239F">
        <w:rPr>
          <w:rFonts w:ascii="Times New Roman" w:eastAsia="宋体" w:hAnsi="Times New Roman" w:cs="Times New Roman"/>
          <w:color w:val="000000" w:themeColor="text1"/>
          <w:kern w:val="0"/>
          <w:sz w:val="24"/>
          <w:szCs w:val="24"/>
        </w:rPr>
        <w:t>”</w:t>
      </w:r>
      <w:r w:rsidRPr="0003239F">
        <w:rPr>
          <w:rFonts w:ascii="Times New Roman" w:eastAsia="宋体" w:hAnsi="Times New Roman" w:cs="Times New Roman"/>
          <w:color w:val="000000" w:themeColor="text1"/>
          <w:kern w:val="0"/>
          <w:sz w:val="24"/>
          <w:szCs w:val="24"/>
        </w:rPr>
        <w:t>。实验作品格式、支撑材料要求和论文写作说明详见附件</w:t>
      </w:r>
      <w:r w:rsidRPr="0003239F">
        <w:rPr>
          <w:rFonts w:ascii="Times New Roman" w:eastAsia="宋体" w:hAnsi="Times New Roman" w:cs="Times New Roman"/>
          <w:color w:val="000000" w:themeColor="text1"/>
          <w:kern w:val="0"/>
          <w:sz w:val="24"/>
          <w:szCs w:val="24"/>
        </w:rPr>
        <w:t>3</w:t>
      </w:r>
      <w:r w:rsidRPr="0003239F">
        <w:rPr>
          <w:rFonts w:ascii="Times New Roman" w:eastAsia="宋体" w:hAnsi="Times New Roman" w:cs="Times New Roman"/>
          <w:color w:val="000000" w:themeColor="text1"/>
          <w:kern w:val="0"/>
          <w:sz w:val="24"/>
          <w:szCs w:val="24"/>
        </w:rPr>
        <w:t>。</w:t>
      </w:r>
    </w:p>
    <w:p w14:paraId="058DA3E7" w14:textId="6D3146BC" w:rsidR="00440EF4" w:rsidRPr="0003239F" w:rsidRDefault="00B97C75" w:rsidP="006215E4">
      <w:pPr>
        <w:widowControl/>
        <w:shd w:val="clear" w:color="auto" w:fill="FFFFFF"/>
        <w:spacing w:line="360" w:lineRule="auto"/>
        <w:ind w:firstLineChars="200" w:firstLine="480"/>
        <w:rPr>
          <w:rFonts w:ascii="Times New Roman" w:eastAsia="宋体" w:hAnsi="Times New Roman" w:cs="Times New Roman"/>
          <w:color w:val="000000" w:themeColor="text1"/>
          <w:kern w:val="0"/>
          <w:sz w:val="24"/>
          <w:szCs w:val="24"/>
        </w:rPr>
      </w:pPr>
      <w:r w:rsidRPr="0003239F">
        <w:rPr>
          <w:rFonts w:ascii="Times New Roman" w:eastAsia="宋体" w:hAnsi="Times New Roman" w:cs="Times New Roman"/>
          <w:color w:val="000000" w:themeColor="text1"/>
          <w:kern w:val="0"/>
          <w:sz w:val="24"/>
          <w:szCs w:val="24"/>
        </w:rPr>
        <w:t>（</w:t>
      </w:r>
      <w:r w:rsidRPr="0003239F">
        <w:rPr>
          <w:rFonts w:ascii="Times New Roman" w:eastAsia="宋体" w:hAnsi="Times New Roman" w:cs="Times New Roman"/>
          <w:color w:val="000000" w:themeColor="text1"/>
          <w:kern w:val="0"/>
          <w:sz w:val="24"/>
          <w:szCs w:val="24"/>
        </w:rPr>
        <w:t>2</w:t>
      </w:r>
      <w:r w:rsidRPr="0003239F">
        <w:rPr>
          <w:rFonts w:ascii="Times New Roman" w:eastAsia="宋体" w:hAnsi="Times New Roman" w:cs="Times New Roman"/>
          <w:color w:val="000000" w:themeColor="text1"/>
          <w:kern w:val="0"/>
          <w:sz w:val="24"/>
          <w:szCs w:val="24"/>
        </w:rPr>
        <w:t>）提交一份《广西师范大学诚信承诺书》（</w:t>
      </w:r>
      <w:r w:rsidR="008E09A3">
        <w:rPr>
          <w:rFonts w:ascii="Times New Roman" w:eastAsia="宋体" w:hAnsi="Times New Roman" w:cs="Times New Roman" w:hint="eastAsia"/>
          <w:color w:val="000000" w:themeColor="text1"/>
          <w:kern w:val="0"/>
          <w:sz w:val="24"/>
          <w:szCs w:val="24"/>
        </w:rPr>
        <w:t>见</w:t>
      </w:r>
      <w:r w:rsidRPr="0003239F">
        <w:rPr>
          <w:rFonts w:ascii="Times New Roman" w:eastAsia="宋体" w:hAnsi="Times New Roman" w:cs="Times New Roman"/>
          <w:color w:val="000000" w:themeColor="text1"/>
          <w:kern w:val="0"/>
          <w:sz w:val="24"/>
          <w:szCs w:val="24"/>
        </w:rPr>
        <w:t>附件</w:t>
      </w:r>
      <w:r w:rsidRPr="0003239F">
        <w:rPr>
          <w:rFonts w:ascii="Times New Roman" w:eastAsia="宋体" w:hAnsi="Times New Roman" w:cs="Times New Roman"/>
          <w:color w:val="000000" w:themeColor="text1"/>
          <w:kern w:val="0"/>
          <w:sz w:val="24"/>
          <w:szCs w:val="24"/>
        </w:rPr>
        <w:t>4</w:t>
      </w:r>
      <w:r w:rsidRPr="0003239F">
        <w:rPr>
          <w:rFonts w:ascii="Times New Roman" w:eastAsia="宋体" w:hAnsi="Times New Roman" w:cs="Times New Roman"/>
          <w:color w:val="000000" w:themeColor="text1"/>
          <w:kern w:val="0"/>
          <w:sz w:val="24"/>
          <w:szCs w:val="24"/>
        </w:rPr>
        <w:t>）纸质版到</w:t>
      </w:r>
      <w:r w:rsidR="00C23B01" w:rsidRPr="0003239F">
        <w:rPr>
          <w:rFonts w:ascii="Times New Roman" w:eastAsia="宋体" w:hAnsi="Times New Roman" w:cs="Times New Roman"/>
          <w:color w:val="000000" w:themeColor="text1"/>
          <w:kern w:val="0"/>
          <w:sz w:val="24"/>
          <w:szCs w:val="24"/>
        </w:rPr>
        <w:t>化学</w:t>
      </w:r>
      <w:r w:rsidR="00335ADB" w:rsidRPr="0003239F">
        <w:rPr>
          <w:rFonts w:ascii="Times New Roman" w:eastAsia="宋体" w:hAnsi="Times New Roman" w:cs="Times New Roman"/>
          <w:color w:val="000000" w:themeColor="text1"/>
          <w:kern w:val="0"/>
          <w:sz w:val="24"/>
          <w:szCs w:val="24"/>
        </w:rPr>
        <w:t>办公</w:t>
      </w:r>
      <w:r w:rsidR="00C23B01" w:rsidRPr="0003239F">
        <w:rPr>
          <w:rFonts w:ascii="Times New Roman" w:eastAsia="宋体" w:hAnsi="Times New Roman" w:cs="Times New Roman"/>
          <w:color w:val="000000" w:themeColor="text1"/>
          <w:kern w:val="0"/>
          <w:sz w:val="24"/>
          <w:szCs w:val="24"/>
        </w:rPr>
        <w:t>楼</w:t>
      </w:r>
      <w:r w:rsidR="00335ADB" w:rsidRPr="0003239F">
        <w:rPr>
          <w:rFonts w:ascii="Times New Roman" w:eastAsia="宋体" w:hAnsi="Times New Roman" w:cs="Times New Roman"/>
          <w:color w:val="000000" w:themeColor="text1"/>
          <w:kern w:val="0"/>
          <w:sz w:val="24"/>
          <w:szCs w:val="24"/>
        </w:rPr>
        <w:t>104</w:t>
      </w:r>
      <w:r w:rsidRPr="0003239F">
        <w:rPr>
          <w:rFonts w:ascii="Times New Roman" w:eastAsia="宋体" w:hAnsi="Times New Roman" w:cs="Times New Roman"/>
          <w:color w:val="000000" w:themeColor="text1"/>
          <w:kern w:val="0"/>
          <w:sz w:val="24"/>
          <w:szCs w:val="24"/>
        </w:rPr>
        <w:t>室</w:t>
      </w:r>
      <w:r w:rsidR="00F974FF" w:rsidRPr="0003239F">
        <w:rPr>
          <w:rFonts w:ascii="Times New Roman" w:eastAsia="宋体" w:hAnsi="Times New Roman" w:cs="Times New Roman"/>
          <w:color w:val="000000" w:themeColor="text1"/>
          <w:kern w:val="0"/>
          <w:sz w:val="24"/>
          <w:szCs w:val="24"/>
        </w:rPr>
        <w:t>李梅珊老师</w:t>
      </w:r>
      <w:r w:rsidRPr="0003239F">
        <w:rPr>
          <w:rFonts w:ascii="Times New Roman" w:eastAsia="宋体" w:hAnsi="Times New Roman" w:cs="Times New Roman"/>
          <w:color w:val="000000" w:themeColor="text1"/>
          <w:kern w:val="0"/>
          <w:sz w:val="24"/>
          <w:szCs w:val="24"/>
        </w:rPr>
        <w:t>。</w:t>
      </w:r>
    </w:p>
    <w:p w14:paraId="25D58BB1" w14:textId="7D769AEA" w:rsidR="00440EF4" w:rsidRPr="0003239F" w:rsidRDefault="00E90331" w:rsidP="006215E4">
      <w:pPr>
        <w:widowControl/>
        <w:shd w:val="clear" w:color="auto" w:fill="FFFFFF"/>
        <w:spacing w:line="360" w:lineRule="auto"/>
        <w:ind w:firstLineChars="200" w:firstLine="480"/>
        <w:rPr>
          <w:rFonts w:ascii="Times New Roman" w:eastAsia="宋体" w:hAnsi="Times New Roman" w:cs="Times New Roman"/>
          <w:color w:val="000000" w:themeColor="text1"/>
          <w:kern w:val="0"/>
          <w:sz w:val="24"/>
          <w:szCs w:val="24"/>
        </w:rPr>
      </w:pPr>
      <w:r w:rsidRPr="0003239F">
        <w:rPr>
          <w:rFonts w:ascii="Times New Roman" w:eastAsia="宋体" w:hAnsi="Times New Roman" w:cs="Times New Roman"/>
          <w:color w:val="000000" w:themeColor="text1"/>
          <w:kern w:val="0"/>
          <w:sz w:val="24"/>
          <w:szCs w:val="24"/>
        </w:rPr>
        <w:t>5</w:t>
      </w:r>
      <w:r w:rsidR="00B97C75" w:rsidRPr="0003239F">
        <w:rPr>
          <w:rFonts w:ascii="Times New Roman" w:eastAsia="宋体" w:hAnsi="Times New Roman" w:cs="Times New Roman"/>
          <w:color w:val="000000" w:themeColor="text1"/>
          <w:kern w:val="0"/>
          <w:sz w:val="24"/>
          <w:szCs w:val="24"/>
        </w:rPr>
        <w:t xml:space="preserve">. </w:t>
      </w:r>
      <w:r w:rsidR="00B97C75" w:rsidRPr="0003239F">
        <w:rPr>
          <w:rFonts w:ascii="Times New Roman" w:eastAsia="宋体" w:hAnsi="Times New Roman" w:cs="Times New Roman"/>
          <w:color w:val="000000" w:themeColor="text1"/>
          <w:kern w:val="0"/>
          <w:sz w:val="24"/>
          <w:szCs w:val="24"/>
        </w:rPr>
        <w:t>作品初审：</w:t>
      </w:r>
      <w:r w:rsidR="00B97C75" w:rsidRPr="0003239F">
        <w:rPr>
          <w:rFonts w:ascii="Times New Roman" w:eastAsia="宋体" w:hAnsi="Times New Roman" w:cs="Times New Roman"/>
          <w:color w:val="000000" w:themeColor="text1"/>
          <w:kern w:val="0"/>
          <w:sz w:val="24"/>
          <w:szCs w:val="24"/>
        </w:rPr>
        <w:t>2024</w:t>
      </w:r>
      <w:r w:rsidR="00B97C75" w:rsidRPr="0003239F">
        <w:rPr>
          <w:rFonts w:ascii="Times New Roman" w:eastAsia="宋体" w:hAnsi="Times New Roman" w:cs="Times New Roman"/>
          <w:color w:val="000000" w:themeColor="text1"/>
          <w:kern w:val="0"/>
          <w:sz w:val="24"/>
          <w:szCs w:val="24"/>
        </w:rPr>
        <w:t>年</w:t>
      </w:r>
      <w:r w:rsidR="00B97C75" w:rsidRPr="0003239F">
        <w:rPr>
          <w:rFonts w:ascii="Times New Roman" w:eastAsia="宋体" w:hAnsi="Times New Roman" w:cs="Times New Roman"/>
          <w:color w:val="000000" w:themeColor="text1"/>
          <w:kern w:val="0"/>
          <w:sz w:val="24"/>
          <w:szCs w:val="24"/>
        </w:rPr>
        <w:t>10</w:t>
      </w:r>
      <w:r w:rsidR="00B97C75" w:rsidRPr="0003239F">
        <w:rPr>
          <w:rFonts w:ascii="Times New Roman" w:eastAsia="宋体" w:hAnsi="Times New Roman" w:cs="Times New Roman"/>
          <w:color w:val="000000" w:themeColor="text1"/>
          <w:kern w:val="0"/>
          <w:sz w:val="24"/>
          <w:szCs w:val="24"/>
        </w:rPr>
        <w:t>月中旬。</w:t>
      </w:r>
    </w:p>
    <w:p w14:paraId="0C5CD6AD" w14:textId="159A23AD" w:rsidR="00440EF4" w:rsidRPr="0003239F" w:rsidRDefault="00E90331" w:rsidP="006215E4">
      <w:pPr>
        <w:widowControl/>
        <w:shd w:val="clear" w:color="auto" w:fill="FFFFFF"/>
        <w:spacing w:line="360" w:lineRule="auto"/>
        <w:ind w:firstLineChars="200" w:firstLine="480"/>
        <w:rPr>
          <w:rFonts w:ascii="Times New Roman" w:eastAsia="宋体" w:hAnsi="Times New Roman" w:cs="Times New Roman"/>
          <w:color w:val="000000" w:themeColor="text1"/>
          <w:kern w:val="0"/>
          <w:sz w:val="24"/>
          <w:szCs w:val="24"/>
        </w:rPr>
      </w:pPr>
      <w:r w:rsidRPr="0003239F">
        <w:rPr>
          <w:rFonts w:ascii="Times New Roman" w:eastAsia="宋体" w:hAnsi="Times New Roman" w:cs="Times New Roman"/>
          <w:color w:val="000000" w:themeColor="text1"/>
          <w:kern w:val="0"/>
          <w:sz w:val="24"/>
          <w:szCs w:val="24"/>
        </w:rPr>
        <w:t>6</w:t>
      </w:r>
      <w:r w:rsidR="00B97C75" w:rsidRPr="0003239F">
        <w:rPr>
          <w:rFonts w:ascii="Times New Roman" w:eastAsia="宋体" w:hAnsi="Times New Roman" w:cs="Times New Roman"/>
          <w:color w:val="000000" w:themeColor="text1"/>
          <w:kern w:val="0"/>
          <w:sz w:val="24"/>
          <w:szCs w:val="24"/>
        </w:rPr>
        <w:t xml:space="preserve">. </w:t>
      </w:r>
      <w:r w:rsidR="00B97C75" w:rsidRPr="0003239F">
        <w:rPr>
          <w:rFonts w:ascii="Times New Roman" w:eastAsia="宋体" w:hAnsi="Times New Roman" w:cs="Times New Roman"/>
          <w:color w:val="000000" w:themeColor="text1"/>
          <w:kern w:val="0"/>
          <w:sz w:val="24"/>
          <w:szCs w:val="24"/>
        </w:rPr>
        <w:t>决赛答辩：</w:t>
      </w:r>
      <w:r w:rsidR="00B97C75" w:rsidRPr="0003239F">
        <w:rPr>
          <w:rFonts w:ascii="Times New Roman" w:eastAsia="宋体" w:hAnsi="Times New Roman" w:cs="Times New Roman"/>
          <w:color w:val="000000" w:themeColor="text1"/>
          <w:kern w:val="0"/>
          <w:sz w:val="24"/>
          <w:szCs w:val="24"/>
        </w:rPr>
        <w:t>2024</w:t>
      </w:r>
      <w:r w:rsidR="00B97C75" w:rsidRPr="0003239F">
        <w:rPr>
          <w:rFonts w:ascii="Times New Roman" w:eastAsia="宋体" w:hAnsi="Times New Roman" w:cs="Times New Roman"/>
          <w:color w:val="000000" w:themeColor="text1"/>
          <w:kern w:val="0"/>
          <w:sz w:val="24"/>
          <w:szCs w:val="24"/>
        </w:rPr>
        <w:t>年</w:t>
      </w:r>
      <w:r w:rsidR="00B97C75" w:rsidRPr="0003239F">
        <w:rPr>
          <w:rFonts w:ascii="Times New Roman" w:eastAsia="宋体" w:hAnsi="Times New Roman" w:cs="Times New Roman"/>
          <w:color w:val="000000" w:themeColor="text1"/>
          <w:kern w:val="0"/>
          <w:sz w:val="24"/>
          <w:szCs w:val="24"/>
        </w:rPr>
        <w:t>10</w:t>
      </w:r>
      <w:r w:rsidR="00B97C75" w:rsidRPr="0003239F">
        <w:rPr>
          <w:rFonts w:ascii="Times New Roman" w:eastAsia="宋体" w:hAnsi="Times New Roman" w:cs="Times New Roman"/>
          <w:color w:val="000000" w:themeColor="text1"/>
          <w:kern w:val="0"/>
          <w:sz w:val="24"/>
          <w:szCs w:val="24"/>
        </w:rPr>
        <w:t>月下旬，具体时间和地点另行通知。</w:t>
      </w:r>
    </w:p>
    <w:p w14:paraId="60A4685D" w14:textId="77777777" w:rsidR="00440EF4" w:rsidRPr="0003239F" w:rsidRDefault="00B97C75" w:rsidP="006215E4">
      <w:pPr>
        <w:widowControl/>
        <w:shd w:val="clear" w:color="auto" w:fill="FFFFFF"/>
        <w:spacing w:line="360" w:lineRule="auto"/>
        <w:ind w:left="420"/>
        <w:rPr>
          <w:rFonts w:ascii="Times New Roman" w:eastAsia="宋体" w:hAnsi="Times New Roman" w:cs="Times New Roman"/>
          <w:color w:val="000000" w:themeColor="text1"/>
          <w:kern w:val="0"/>
          <w:sz w:val="24"/>
          <w:szCs w:val="24"/>
        </w:rPr>
      </w:pPr>
      <w:r w:rsidRPr="0003239F">
        <w:rPr>
          <w:rFonts w:ascii="Times New Roman" w:eastAsia="宋体" w:hAnsi="Times New Roman" w:cs="Times New Roman"/>
          <w:b/>
          <w:bCs/>
          <w:color w:val="000000" w:themeColor="text1"/>
          <w:kern w:val="0"/>
          <w:sz w:val="24"/>
          <w:szCs w:val="24"/>
        </w:rPr>
        <w:t>四、</w:t>
      </w:r>
      <w:r w:rsidRPr="0003239F">
        <w:rPr>
          <w:rFonts w:ascii="Times New Roman" w:eastAsia="宋体" w:hAnsi="Times New Roman" w:cs="Times New Roman"/>
          <w:b/>
          <w:bCs/>
          <w:color w:val="000000" w:themeColor="text1"/>
          <w:kern w:val="0"/>
          <w:sz w:val="24"/>
          <w:szCs w:val="24"/>
        </w:rPr>
        <w:t xml:space="preserve"> </w:t>
      </w:r>
      <w:r w:rsidRPr="0003239F">
        <w:rPr>
          <w:rFonts w:ascii="Times New Roman" w:eastAsia="宋体" w:hAnsi="Times New Roman" w:cs="Times New Roman"/>
          <w:b/>
          <w:bCs/>
          <w:color w:val="000000" w:themeColor="text1"/>
          <w:kern w:val="0"/>
          <w:sz w:val="24"/>
          <w:szCs w:val="24"/>
        </w:rPr>
        <w:t>其它事项</w:t>
      </w:r>
    </w:p>
    <w:p w14:paraId="484E5064" w14:textId="3B0773BE" w:rsidR="00440EF4" w:rsidRPr="0003239F" w:rsidRDefault="00B97C75" w:rsidP="006215E4">
      <w:pPr>
        <w:widowControl/>
        <w:shd w:val="clear" w:color="auto" w:fill="FFFFFF"/>
        <w:spacing w:line="360" w:lineRule="auto"/>
        <w:ind w:firstLineChars="200" w:firstLine="480"/>
        <w:rPr>
          <w:rFonts w:ascii="Times New Roman" w:eastAsia="宋体" w:hAnsi="Times New Roman" w:cs="Times New Roman"/>
          <w:color w:val="000000" w:themeColor="text1"/>
          <w:kern w:val="0"/>
          <w:sz w:val="24"/>
          <w:szCs w:val="24"/>
        </w:rPr>
      </w:pPr>
      <w:r w:rsidRPr="0003239F">
        <w:rPr>
          <w:rFonts w:ascii="Times New Roman" w:eastAsia="宋体" w:hAnsi="Times New Roman" w:cs="Times New Roman"/>
          <w:color w:val="000000" w:themeColor="text1"/>
          <w:kern w:val="0"/>
          <w:sz w:val="24"/>
          <w:szCs w:val="24"/>
        </w:rPr>
        <w:t xml:space="preserve">1. </w:t>
      </w:r>
      <w:r w:rsidRPr="0003239F">
        <w:rPr>
          <w:rFonts w:ascii="Times New Roman" w:eastAsia="宋体" w:hAnsi="Times New Roman" w:cs="Times New Roman"/>
          <w:color w:val="000000" w:themeColor="text1"/>
          <w:kern w:val="0"/>
          <w:sz w:val="24"/>
          <w:szCs w:val="24"/>
        </w:rPr>
        <w:t>广西师范大学大学生化学实验创新设计竞赛交流</w:t>
      </w:r>
      <w:r w:rsidRPr="0003239F">
        <w:rPr>
          <w:rFonts w:ascii="Times New Roman" w:eastAsia="宋体" w:hAnsi="Times New Roman" w:cs="Times New Roman"/>
          <w:color w:val="000000" w:themeColor="text1"/>
          <w:kern w:val="0"/>
          <w:sz w:val="24"/>
          <w:szCs w:val="24"/>
        </w:rPr>
        <w:t>QQ</w:t>
      </w:r>
      <w:r w:rsidRPr="0003239F">
        <w:rPr>
          <w:rFonts w:ascii="Times New Roman" w:eastAsia="宋体" w:hAnsi="Times New Roman" w:cs="Times New Roman"/>
          <w:color w:val="000000" w:themeColor="text1"/>
          <w:kern w:val="0"/>
          <w:sz w:val="24"/>
          <w:szCs w:val="24"/>
        </w:rPr>
        <w:t>群群号：</w:t>
      </w:r>
      <w:r w:rsidRPr="0003239F">
        <w:rPr>
          <w:rFonts w:ascii="Times New Roman" w:eastAsia="宋体" w:hAnsi="Times New Roman" w:cs="Times New Roman"/>
          <w:color w:val="000000" w:themeColor="text1"/>
          <w:kern w:val="0"/>
          <w:sz w:val="24"/>
          <w:szCs w:val="24"/>
        </w:rPr>
        <w:t>319148754</w:t>
      </w:r>
      <w:r w:rsidR="00E72F60">
        <w:rPr>
          <w:rFonts w:ascii="Times New Roman" w:eastAsia="宋体" w:hAnsi="Times New Roman" w:cs="Times New Roman"/>
          <w:color w:val="000000" w:themeColor="text1"/>
          <w:kern w:val="0"/>
          <w:sz w:val="24"/>
          <w:szCs w:val="24"/>
        </w:rPr>
        <w:t>，入群后请将</w:t>
      </w:r>
      <w:r w:rsidRPr="0003239F">
        <w:rPr>
          <w:rFonts w:ascii="Times New Roman" w:eastAsia="宋体" w:hAnsi="Times New Roman" w:cs="Times New Roman"/>
          <w:color w:val="000000" w:themeColor="text1"/>
          <w:kern w:val="0"/>
          <w:sz w:val="24"/>
          <w:szCs w:val="24"/>
        </w:rPr>
        <w:t>名片改为</w:t>
      </w:r>
      <w:r w:rsidRPr="0003239F">
        <w:rPr>
          <w:rFonts w:ascii="Times New Roman" w:eastAsia="宋体" w:hAnsi="Times New Roman" w:cs="Times New Roman"/>
          <w:color w:val="000000" w:themeColor="text1"/>
          <w:kern w:val="0"/>
          <w:sz w:val="24"/>
          <w:szCs w:val="24"/>
        </w:rPr>
        <w:t>“</w:t>
      </w:r>
      <w:r w:rsidRPr="0003239F">
        <w:rPr>
          <w:rFonts w:ascii="Times New Roman" w:eastAsia="宋体" w:hAnsi="Times New Roman" w:cs="Times New Roman"/>
          <w:color w:val="000000" w:themeColor="text1"/>
          <w:kern w:val="0"/>
          <w:sz w:val="24"/>
          <w:szCs w:val="24"/>
        </w:rPr>
        <w:t>姓名</w:t>
      </w:r>
      <w:r w:rsidRPr="0003239F">
        <w:rPr>
          <w:rFonts w:ascii="Times New Roman" w:eastAsia="宋体" w:hAnsi="Times New Roman" w:cs="Times New Roman"/>
          <w:color w:val="000000" w:themeColor="text1"/>
          <w:kern w:val="0"/>
          <w:sz w:val="24"/>
          <w:szCs w:val="24"/>
        </w:rPr>
        <w:t>+</w:t>
      </w:r>
      <w:r w:rsidRPr="0003239F">
        <w:rPr>
          <w:rFonts w:ascii="Times New Roman" w:eastAsia="宋体" w:hAnsi="Times New Roman" w:cs="Times New Roman"/>
          <w:color w:val="000000" w:themeColor="text1"/>
          <w:kern w:val="0"/>
          <w:sz w:val="24"/>
          <w:szCs w:val="24"/>
        </w:rPr>
        <w:t>年级专业</w:t>
      </w:r>
      <w:r w:rsidRPr="0003239F">
        <w:rPr>
          <w:rFonts w:ascii="Times New Roman" w:eastAsia="宋体" w:hAnsi="Times New Roman" w:cs="Times New Roman"/>
          <w:color w:val="000000" w:themeColor="text1"/>
          <w:kern w:val="0"/>
          <w:sz w:val="24"/>
          <w:szCs w:val="24"/>
        </w:rPr>
        <w:t>”</w:t>
      </w:r>
      <w:r w:rsidRPr="0003239F">
        <w:rPr>
          <w:rFonts w:ascii="Times New Roman" w:eastAsia="宋体" w:hAnsi="Times New Roman" w:cs="Times New Roman"/>
          <w:color w:val="000000" w:themeColor="text1"/>
          <w:kern w:val="0"/>
          <w:sz w:val="24"/>
          <w:szCs w:val="24"/>
        </w:rPr>
        <w:t>。比赛相关资源、赛前培训和后续通知将在群里发布。</w:t>
      </w:r>
    </w:p>
    <w:p w14:paraId="22578B50" w14:textId="05A23AB5" w:rsidR="00E72F60" w:rsidRDefault="00B97C75" w:rsidP="00E72F60">
      <w:pPr>
        <w:widowControl/>
        <w:shd w:val="clear" w:color="auto" w:fill="FFFFFF"/>
        <w:spacing w:line="360" w:lineRule="auto"/>
        <w:ind w:leftChars="200" w:left="1620" w:hangingChars="500" w:hanging="1200"/>
        <w:rPr>
          <w:rFonts w:ascii="Times New Roman" w:eastAsia="宋体" w:hAnsi="Times New Roman" w:cs="Times New Roman"/>
          <w:color w:val="000000" w:themeColor="text1"/>
          <w:kern w:val="0"/>
          <w:sz w:val="24"/>
          <w:szCs w:val="24"/>
        </w:rPr>
      </w:pPr>
      <w:r w:rsidRPr="0003239F">
        <w:rPr>
          <w:rFonts w:ascii="Times New Roman" w:eastAsia="宋体" w:hAnsi="Times New Roman" w:cs="Times New Roman"/>
          <w:color w:val="000000" w:themeColor="text1"/>
          <w:kern w:val="0"/>
          <w:sz w:val="24"/>
          <w:szCs w:val="24"/>
        </w:rPr>
        <w:t>2.</w:t>
      </w:r>
      <w:r w:rsidRPr="0003239F">
        <w:rPr>
          <w:rFonts w:ascii="Times New Roman" w:eastAsia="宋体" w:hAnsi="Times New Roman" w:cs="Times New Roman"/>
          <w:color w:val="000000" w:themeColor="text1"/>
          <w:kern w:val="0"/>
          <w:sz w:val="24"/>
          <w:szCs w:val="24"/>
        </w:rPr>
        <w:t>联系人：</w:t>
      </w:r>
      <w:r w:rsidR="00E72F60" w:rsidRPr="00E72F60">
        <w:rPr>
          <w:rFonts w:ascii="Times New Roman" w:eastAsia="宋体" w:hAnsi="Times New Roman" w:cs="Times New Roman" w:hint="eastAsia"/>
          <w:color w:val="000000" w:themeColor="text1"/>
          <w:kern w:val="0"/>
          <w:sz w:val="24"/>
          <w:szCs w:val="24"/>
        </w:rPr>
        <w:t>李梅珊（电话</w:t>
      </w:r>
      <w:r w:rsidR="00E72F60" w:rsidRPr="00E72F60">
        <w:rPr>
          <w:rFonts w:ascii="Times New Roman" w:eastAsia="宋体" w:hAnsi="Times New Roman" w:cs="Times New Roman"/>
          <w:color w:val="000000" w:themeColor="text1"/>
          <w:kern w:val="0"/>
          <w:sz w:val="24"/>
          <w:szCs w:val="24"/>
        </w:rPr>
        <w:t>18378309176</w:t>
      </w:r>
      <w:r w:rsidR="00E72F60" w:rsidRPr="00E72F60">
        <w:rPr>
          <w:rFonts w:ascii="Times New Roman" w:eastAsia="宋体" w:hAnsi="Times New Roman" w:cs="Times New Roman"/>
          <w:color w:val="000000" w:themeColor="text1"/>
          <w:kern w:val="0"/>
          <w:sz w:val="24"/>
          <w:szCs w:val="24"/>
        </w:rPr>
        <w:t>）</w:t>
      </w:r>
      <w:r w:rsidR="00E72F60">
        <w:rPr>
          <w:rFonts w:ascii="Times New Roman" w:eastAsia="宋体" w:hAnsi="Times New Roman" w:cs="Times New Roman" w:hint="eastAsia"/>
          <w:color w:val="000000" w:themeColor="text1"/>
          <w:kern w:val="0"/>
          <w:sz w:val="24"/>
          <w:szCs w:val="24"/>
        </w:rPr>
        <w:t xml:space="preserve"> </w:t>
      </w:r>
      <w:r w:rsidR="00E72F60">
        <w:rPr>
          <w:rFonts w:ascii="Times New Roman" w:eastAsia="宋体" w:hAnsi="Times New Roman" w:cs="Times New Roman"/>
          <w:color w:val="000000" w:themeColor="text1"/>
          <w:kern w:val="0"/>
          <w:sz w:val="24"/>
          <w:szCs w:val="24"/>
        </w:rPr>
        <w:t xml:space="preserve">    </w:t>
      </w:r>
      <w:r w:rsidR="00E72F60" w:rsidRPr="00E72F60">
        <w:rPr>
          <w:rFonts w:ascii="Times New Roman" w:eastAsia="宋体" w:hAnsi="Times New Roman" w:cs="Times New Roman"/>
          <w:color w:val="000000" w:themeColor="text1"/>
          <w:kern w:val="0"/>
          <w:sz w:val="24"/>
          <w:szCs w:val="24"/>
        </w:rPr>
        <w:t>董家新（电话</w:t>
      </w:r>
      <w:r w:rsidR="00E72F60" w:rsidRPr="00E72F60">
        <w:rPr>
          <w:rFonts w:ascii="Times New Roman" w:eastAsia="宋体" w:hAnsi="Times New Roman" w:cs="Times New Roman"/>
          <w:color w:val="000000" w:themeColor="text1"/>
          <w:kern w:val="0"/>
          <w:sz w:val="24"/>
          <w:szCs w:val="24"/>
        </w:rPr>
        <w:t>15977388606</w:t>
      </w:r>
      <w:r w:rsidR="00E72F60" w:rsidRPr="00E72F60">
        <w:rPr>
          <w:rFonts w:ascii="Times New Roman" w:eastAsia="宋体" w:hAnsi="Times New Roman" w:cs="Times New Roman"/>
          <w:color w:val="000000" w:themeColor="text1"/>
          <w:kern w:val="0"/>
          <w:sz w:val="24"/>
          <w:szCs w:val="24"/>
        </w:rPr>
        <w:t>）</w:t>
      </w:r>
      <w:r w:rsidR="00E72F60">
        <w:rPr>
          <w:rFonts w:ascii="Times New Roman" w:eastAsia="宋体" w:hAnsi="Times New Roman" w:cs="Times New Roman"/>
          <w:color w:val="000000" w:themeColor="text1"/>
          <w:kern w:val="0"/>
          <w:sz w:val="24"/>
          <w:szCs w:val="24"/>
        </w:rPr>
        <w:t xml:space="preserve"> </w:t>
      </w:r>
    </w:p>
    <w:p w14:paraId="361B5EA5" w14:textId="2DAB5E90" w:rsidR="00C23B01" w:rsidRPr="0003239F" w:rsidRDefault="00E72F60" w:rsidP="00E72F60">
      <w:pPr>
        <w:widowControl/>
        <w:shd w:val="clear" w:color="auto" w:fill="FFFFFF"/>
        <w:spacing w:line="360" w:lineRule="auto"/>
        <w:ind w:leftChars="200" w:left="1620" w:hangingChars="500" w:hanging="1200"/>
        <w:rPr>
          <w:rFonts w:ascii="Times New Roman" w:eastAsia="宋体" w:hAnsi="Times New Roman" w:cs="Times New Roman"/>
          <w:color w:val="000000" w:themeColor="text1"/>
          <w:kern w:val="0"/>
          <w:sz w:val="24"/>
          <w:szCs w:val="24"/>
        </w:rPr>
      </w:pPr>
      <w:r>
        <w:rPr>
          <w:rFonts w:ascii="Times New Roman" w:eastAsia="宋体" w:hAnsi="Times New Roman" w:cs="Times New Roman" w:hint="eastAsia"/>
          <w:color w:val="000000" w:themeColor="text1"/>
          <w:kern w:val="0"/>
          <w:sz w:val="24"/>
          <w:szCs w:val="24"/>
        </w:rPr>
        <w:lastRenderedPageBreak/>
        <w:t>联系</w:t>
      </w:r>
      <w:r w:rsidR="00B97C75" w:rsidRPr="0003239F">
        <w:rPr>
          <w:rFonts w:ascii="Times New Roman" w:eastAsia="宋体" w:hAnsi="Times New Roman" w:cs="Times New Roman"/>
          <w:color w:val="000000" w:themeColor="text1"/>
          <w:kern w:val="0"/>
          <w:sz w:val="24"/>
          <w:szCs w:val="24"/>
        </w:rPr>
        <w:t>邮箱：</w:t>
      </w:r>
      <w:r w:rsidR="00B97C75" w:rsidRPr="0003239F">
        <w:rPr>
          <w:rFonts w:ascii="Times New Roman" w:eastAsia="宋体" w:hAnsi="Times New Roman" w:cs="Times New Roman"/>
          <w:color w:val="000000" w:themeColor="text1"/>
          <w:kern w:val="0"/>
          <w:sz w:val="24"/>
          <w:szCs w:val="24"/>
        </w:rPr>
        <w:t xml:space="preserve">hxsycxjs@mailbox.gxnu.edu.cn  </w:t>
      </w:r>
      <w:r w:rsidR="00B97C75" w:rsidRPr="0003239F">
        <w:rPr>
          <w:rFonts w:ascii="Times New Roman" w:eastAsia="宋体" w:hAnsi="Times New Roman" w:cs="Times New Roman"/>
          <w:color w:val="000000" w:themeColor="text1"/>
          <w:sz w:val="24"/>
          <w:szCs w:val="24"/>
        </w:rPr>
        <w:t xml:space="preserve"> </w:t>
      </w:r>
      <w:r w:rsidR="00B97C75" w:rsidRPr="0003239F">
        <w:rPr>
          <w:rFonts w:ascii="Times New Roman" w:eastAsia="宋体" w:hAnsi="Times New Roman" w:cs="Times New Roman"/>
          <w:color w:val="000000" w:themeColor="text1"/>
          <w:kern w:val="0"/>
          <w:sz w:val="24"/>
          <w:szCs w:val="24"/>
        </w:rPr>
        <w:t xml:space="preserve">   </w:t>
      </w:r>
    </w:p>
    <w:p w14:paraId="1FBD4162" w14:textId="77777777" w:rsidR="00440EF4" w:rsidRPr="008249BB" w:rsidRDefault="00440EF4" w:rsidP="006215E4">
      <w:pPr>
        <w:widowControl/>
        <w:shd w:val="clear" w:color="auto" w:fill="FFFFFF"/>
        <w:spacing w:line="360" w:lineRule="auto"/>
        <w:rPr>
          <w:rFonts w:ascii="Times New Roman" w:eastAsia="宋体" w:hAnsi="Times New Roman" w:cs="Times New Roman"/>
          <w:color w:val="000000" w:themeColor="text1"/>
          <w:kern w:val="0"/>
          <w:sz w:val="24"/>
          <w:szCs w:val="24"/>
        </w:rPr>
      </w:pPr>
    </w:p>
    <w:p w14:paraId="3A8222EB" w14:textId="77777777" w:rsidR="00440EF4" w:rsidRPr="0003239F" w:rsidRDefault="00B97C75" w:rsidP="006215E4">
      <w:pPr>
        <w:widowControl/>
        <w:shd w:val="clear" w:color="auto" w:fill="FFFFFF"/>
        <w:spacing w:line="360" w:lineRule="auto"/>
        <w:rPr>
          <w:rFonts w:ascii="Times New Roman" w:eastAsia="宋体" w:hAnsi="Times New Roman" w:cs="Times New Roman"/>
          <w:color w:val="000000" w:themeColor="text1"/>
          <w:kern w:val="0"/>
          <w:sz w:val="24"/>
          <w:szCs w:val="24"/>
        </w:rPr>
      </w:pPr>
      <w:r w:rsidRPr="0003239F">
        <w:rPr>
          <w:rFonts w:ascii="Times New Roman" w:eastAsia="宋体" w:hAnsi="Times New Roman" w:cs="Times New Roman"/>
          <w:color w:val="000000" w:themeColor="text1"/>
          <w:kern w:val="0"/>
          <w:sz w:val="24"/>
          <w:szCs w:val="24"/>
        </w:rPr>
        <w:t>附件</w:t>
      </w:r>
      <w:r w:rsidRPr="0003239F">
        <w:rPr>
          <w:rFonts w:ascii="Times New Roman" w:eastAsia="宋体" w:hAnsi="Times New Roman" w:cs="Times New Roman"/>
          <w:color w:val="000000" w:themeColor="text1"/>
          <w:kern w:val="0"/>
          <w:sz w:val="24"/>
          <w:szCs w:val="24"/>
        </w:rPr>
        <w:t xml:space="preserve">1. </w:t>
      </w:r>
      <w:r w:rsidRPr="0003239F">
        <w:rPr>
          <w:rFonts w:ascii="Times New Roman" w:eastAsia="宋体" w:hAnsi="Times New Roman" w:cs="Times New Roman"/>
          <w:color w:val="000000" w:themeColor="text1"/>
          <w:kern w:val="0"/>
          <w:sz w:val="24"/>
          <w:szCs w:val="24"/>
        </w:rPr>
        <w:t>广西师范大学大学生化学实验创新设计竞赛章程</w:t>
      </w:r>
    </w:p>
    <w:p w14:paraId="2D8274CD" w14:textId="77777777" w:rsidR="00440EF4" w:rsidRPr="0003239F" w:rsidRDefault="00B97C75" w:rsidP="006215E4">
      <w:pPr>
        <w:widowControl/>
        <w:shd w:val="clear" w:color="auto" w:fill="FFFFFF"/>
        <w:spacing w:line="360" w:lineRule="auto"/>
        <w:rPr>
          <w:rFonts w:ascii="Times New Roman" w:eastAsia="宋体" w:hAnsi="Times New Roman" w:cs="Times New Roman"/>
          <w:color w:val="000000" w:themeColor="text1"/>
          <w:kern w:val="0"/>
          <w:sz w:val="24"/>
          <w:szCs w:val="24"/>
        </w:rPr>
      </w:pPr>
      <w:r w:rsidRPr="0003239F">
        <w:rPr>
          <w:rFonts w:ascii="Times New Roman" w:eastAsia="宋体" w:hAnsi="Times New Roman" w:cs="Times New Roman"/>
          <w:color w:val="000000" w:themeColor="text1"/>
          <w:kern w:val="0"/>
          <w:sz w:val="24"/>
          <w:szCs w:val="24"/>
        </w:rPr>
        <w:t>附件</w:t>
      </w:r>
      <w:r w:rsidRPr="0003239F">
        <w:rPr>
          <w:rFonts w:ascii="Times New Roman" w:eastAsia="宋体" w:hAnsi="Times New Roman" w:cs="Times New Roman"/>
          <w:color w:val="000000" w:themeColor="text1"/>
          <w:kern w:val="0"/>
          <w:sz w:val="24"/>
          <w:szCs w:val="24"/>
        </w:rPr>
        <w:t xml:space="preserve">2. </w:t>
      </w:r>
      <w:r w:rsidRPr="0003239F">
        <w:rPr>
          <w:rFonts w:ascii="Times New Roman" w:eastAsia="宋体" w:hAnsi="Times New Roman" w:cs="Times New Roman"/>
          <w:color w:val="000000" w:themeColor="text1"/>
          <w:kern w:val="0"/>
          <w:sz w:val="24"/>
          <w:szCs w:val="24"/>
        </w:rPr>
        <w:t>第一届广西师范大学大学生化学实验创新设计竞赛报名表</w:t>
      </w:r>
    </w:p>
    <w:p w14:paraId="00C7B7BD" w14:textId="77777777" w:rsidR="00440EF4" w:rsidRPr="0003239F" w:rsidRDefault="00B97C75" w:rsidP="006215E4">
      <w:pPr>
        <w:widowControl/>
        <w:shd w:val="clear" w:color="auto" w:fill="FFFFFF"/>
        <w:spacing w:line="360" w:lineRule="auto"/>
        <w:rPr>
          <w:rFonts w:ascii="Times New Roman" w:eastAsia="宋体" w:hAnsi="Times New Roman" w:cs="Times New Roman"/>
          <w:color w:val="000000" w:themeColor="text1"/>
          <w:kern w:val="0"/>
          <w:sz w:val="24"/>
          <w:szCs w:val="24"/>
        </w:rPr>
      </w:pPr>
      <w:r w:rsidRPr="0003239F">
        <w:rPr>
          <w:rFonts w:ascii="Times New Roman" w:eastAsia="宋体" w:hAnsi="Times New Roman" w:cs="Times New Roman"/>
          <w:color w:val="000000" w:themeColor="text1"/>
          <w:kern w:val="0"/>
          <w:sz w:val="24"/>
          <w:szCs w:val="24"/>
        </w:rPr>
        <w:t>附件</w:t>
      </w:r>
      <w:r w:rsidRPr="0003239F">
        <w:rPr>
          <w:rFonts w:ascii="Times New Roman" w:eastAsia="宋体" w:hAnsi="Times New Roman" w:cs="Times New Roman"/>
          <w:color w:val="000000" w:themeColor="text1"/>
          <w:kern w:val="0"/>
          <w:sz w:val="24"/>
          <w:szCs w:val="24"/>
        </w:rPr>
        <w:t xml:space="preserve">3. </w:t>
      </w:r>
      <w:r w:rsidRPr="0003239F">
        <w:rPr>
          <w:rFonts w:ascii="Times New Roman" w:eastAsia="宋体" w:hAnsi="Times New Roman" w:cs="Times New Roman"/>
          <w:color w:val="000000" w:themeColor="text1"/>
          <w:kern w:val="0"/>
          <w:sz w:val="24"/>
          <w:szCs w:val="24"/>
        </w:rPr>
        <w:t>大学生化学实验创新设计竞赛作品格式、支撑材料要求和论文写作说明</w:t>
      </w:r>
    </w:p>
    <w:p w14:paraId="08E08A48" w14:textId="77777777" w:rsidR="00440EF4" w:rsidRPr="0003239F" w:rsidRDefault="00B97C75" w:rsidP="006215E4">
      <w:pPr>
        <w:widowControl/>
        <w:shd w:val="clear" w:color="auto" w:fill="FFFFFF"/>
        <w:spacing w:line="360" w:lineRule="auto"/>
        <w:rPr>
          <w:rFonts w:ascii="Times New Roman" w:eastAsia="宋体" w:hAnsi="Times New Roman" w:cs="Times New Roman"/>
          <w:color w:val="000000" w:themeColor="text1"/>
          <w:kern w:val="0"/>
          <w:sz w:val="24"/>
          <w:szCs w:val="24"/>
        </w:rPr>
      </w:pPr>
      <w:r w:rsidRPr="0003239F">
        <w:rPr>
          <w:rFonts w:ascii="Times New Roman" w:eastAsia="宋体" w:hAnsi="Times New Roman" w:cs="Times New Roman"/>
          <w:color w:val="000000" w:themeColor="text1"/>
          <w:kern w:val="0"/>
          <w:sz w:val="24"/>
          <w:szCs w:val="24"/>
        </w:rPr>
        <w:t>附件</w:t>
      </w:r>
      <w:r w:rsidRPr="0003239F">
        <w:rPr>
          <w:rFonts w:ascii="Times New Roman" w:eastAsia="宋体" w:hAnsi="Times New Roman" w:cs="Times New Roman"/>
          <w:color w:val="000000" w:themeColor="text1"/>
          <w:kern w:val="0"/>
          <w:sz w:val="24"/>
          <w:szCs w:val="24"/>
        </w:rPr>
        <w:t xml:space="preserve">4. </w:t>
      </w:r>
      <w:r w:rsidRPr="0003239F">
        <w:rPr>
          <w:rFonts w:ascii="Times New Roman" w:eastAsia="宋体" w:hAnsi="Times New Roman" w:cs="Times New Roman"/>
          <w:color w:val="000000" w:themeColor="text1"/>
          <w:kern w:val="0"/>
          <w:sz w:val="24"/>
          <w:szCs w:val="24"/>
        </w:rPr>
        <w:t>广西师范大学化学实验创新设计竞赛诚信承诺书</w:t>
      </w:r>
    </w:p>
    <w:p w14:paraId="29259D9D" w14:textId="77777777" w:rsidR="00440EF4" w:rsidRPr="0003239F" w:rsidRDefault="00440EF4" w:rsidP="006215E4">
      <w:pPr>
        <w:widowControl/>
        <w:shd w:val="clear" w:color="auto" w:fill="FFFFFF"/>
        <w:spacing w:line="360" w:lineRule="auto"/>
        <w:rPr>
          <w:rFonts w:ascii="Times New Roman" w:eastAsia="宋体" w:hAnsi="Times New Roman" w:cs="Times New Roman"/>
          <w:color w:val="000000" w:themeColor="text1"/>
          <w:kern w:val="0"/>
          <w:sz w:val="24"/>
          <w:szCs w:val="24"/>
        </w:rPr>
      </w:pPr>
    </w:p>
    <w:p w14:paraId="231C4A85" w14:textId="77777777" w:rsidR="00440EF4" w:rsidRPr="0003239F" w:rsidRDefault="00440EF4" w:rsidP="006215E4">
      <w:pPr>
        <w:widowControl/>
        <w:shd w:val="clear" w:color="auto" w:fill="FFFFFF"/>
        <w:spacing w:line="360" w:lineRule="auto"/>
        <w:rPr>
          <w:rFonts w:ascii="Times New Roman" w:eastAsia="宋体" w:hAnsi="Times New Roman" w:cs="Times New Roman"/>
          <w:color w:val="000000" w:themeColor="text1"/>
          <w:kern w:val="0"/>
          <w:sz w:val="24"/>
          <w:szCs w:val="24"/>
        </w:rPr>
      </w:pPr>
    </w:p>
    <w:p w14:paraId="0F638E2C" w14:textId="2658A770" w:rsidR="00440EF4" w:rsidRDefault="00E533CC" w:rsidP="00416C83">
      <w:pPr>
        <w:widowControl/>
        <w:shd w:val="clear" w:color="auto" w:fill="FFFFFF"/>
        <w:spacing w:line="360" w:lineRule="auto"/>
        <w:ind w:right="960"/>
        <w:jc w:val="right"/>
        <w:rPr>
          <w:rFonts w:ascii="Times New Roman" w:eastAsia="宋体" w:hAnsi="Times New Roman" w:cs="Times New Roman"/>
          <w:color w:val="000000" w:themeColor="text1"/>
          <w:kern w:val="0"/>
          <w:sz w:val="24"/>
          <w:szCs w:val="24"/>
        </w:rPr>
      </w:pPr>
      <w:r>
        <w:rPr>
          <w:rFonts w:ascii="Times New Roman" w:eastAsia="宋体" w:hAnsi="Times New Roman" w:cs="Times New Roman" w:hint="eastAsia"/>
          <w:color w:val="000000" w:themeColor="text1"/>
          <w:kern w:val="0"/>
          <w:sz w:val="24"/>
          <w:szCs w:val="24"/>
        </w:rPr>
        <w:t xml:space="preserve"> </w:t>
      </w:r>
      <w:r w:rsidR="00501730">
        <w:rPr>
          <w:rFonts w:ascii="Times New Roman" w:eastAsia="宋体" w:hAnsi="Times New Roman" w:cs="Times New Roman" w:hint="eastAsia"/>
          <w:color w:val="000000" w:themeColor="text1"/>
          <w:kern w:val="0"/>
          <w:sz w:val="24"/>
          <w:szCs w:val="24"/>
        </w:rPr>
        <w:t>教务处</w:t>
      </w:r>
    </w:p>
    <w:p w14:paraId="51A34837" w14:textId="422C9509" w:rsidR="00501730" w:rsidRDefault="00501730" w:rsidP="00416C83">
      <w:pPr>
        <w:widowControl/>
        <w:shd w:val="clear" w:color="auto" w:fill="FFFFFF"/>
        <w:spacing w:line="360" w:lineRule="auto"/>
        <w:ind w:right="480"/>
        <w:jc w:val="right"/>
        <w:rPr>
          <w:rFonts w:ascii="Times New Roman" w:eastAsia="宋体" w:hAnsi="Times New Roman" w:cs="Times New Roman"/>
          <w:color w:val="000000" w:themeColor="text1"/>
          <w:kern w:val="0"/>
          <w:sz w:val="24"/>
          <w:szCs w:val="24"/>
        </w:rPr>
      </w:pPr>
      <w:r>
        <w:rPr>
          <w:rFonts w:ascii="Times New Roman" w:eastAsia="宋体" w:hAnsi="Times New Roman" w:cs="Times New Roman" w:hint="eastAsia"/>
          <w:color w:val="000000" w:themeColor="text1"/>
          <w:kern w:val="0"/>
          <w:sz w:val="24"/>
          <w:szCs w:val="24"/>
        </w:rPr>
        <w:t>化学与药学学院</w:t>
      </w:r>
    </w:p>
    <w:p w14:paraId="57BB2352" w14:textId="5A6B740D" w:rsidR="00F93411" w:rsidRDefault="00E533CC" w:rsidP="00F93411">
      <w:pPr>
        <w:widowControl/>
        <w:shd w:val="clear" w:color="auto" w:fill="FFFFFF"/>
        <w:spacing w:line="360" w:lineRule="auto"/>
        <w:jc w:val="right"/>
        <w:rPr>
          <w:rFonts w:ascii="Times New Roman" w:eastAsia="宋体" w:hAnsi="Times New Roman" w:cs="Times New Roman"/>
          <w:color w:val="000000" w:themeColor="text1"/>
          <w:kern w:val="0"/>
          <w:sz w:val="24"/>
          <w:szCs w:val="24"/>
        </w:rPr>
      </w:pPr>
      <w:r>
        <w:rPr>
          <w:rFonts w:ascii="Times New Roman" w:eastAsia="宋体" w:hAnsi="Times New Roman" w:cs="Times New Roman" w:hint="eastAsia"/>
          <w:color w:val="000000" w:themeColor="text1"/>
          <w:kern w:val="0"/>
          <w:sz w:val="24"/>
          <w:szCs w:val="24"/>
        </w:rPr>
        <w:t xml:space="preserve"> </w:t>
      </w:r>
      <w:r>
        <w:rPr>
          <w:rFonts w:ascii="Times New Roman" w:eastAsia="宋体" w:hAnsi="Times New Roman" w:cs="Times New Roman"/>
          <w:color w:val="000000" w:themeColor="text1"/>
          <w:kern w:val="0"/>
          <w:sz w:val="24"/>
          <w:szCs w:val="24"/>
        </w:rPr>
        <w:t xml:space="preserve">   </w:t>
      </w:r>
      <w:r>
        <w:rPr>
          <w:rFonts w:ascii="Times New Roman" w:eastAsia="宋体" w:hAnsi="Times New Roman" w:cs="Times New Roman" w:hint="eastAsia"/>
          <w:color w:val="000000" w:themeColor="text1"/>
          <w:kern w:val="0"/>
          <w:sz w:val="24"/>
          <w:szCs w:val="24"/>
        </w:rPr>
        <w:t>化学国家级实验教学示范中心</w:t>
      </w:r>
      <w:r w:rsidR="00F93411">
        <w:rPr>
          <w:rFonts w:ascii="Times New Roman" w:eastAsia="宋体" w:hAnsi="Times New Roman" w:cs="Times New Roman"/>
          <w:color w:val="000000" w:themeColor="text1"/>
          <w:kern w:val="0"/>
          <w:sz w:val="24"/>
          <w:szCs w:val="24"/>
        </w:rPr>
        <w:t xml:space="preserve">                         </w:t>
      </w:r>
    </w:p>
    <w:p w14:paraId="7951F281" w14:textId="6CFA41CC" w:rsidR="00440EF4" w:rsidRPr="0003239F" w:rsidRDefault="00B97C75" w:rsidP="00F93411">
      <w:pPr>
        <w:widowControl/>
        <w:shd w:val="clear" w:color="auto" w:fill="FFFFFF"/>
        <w:spacing w:line="360" w:lineRule="auto"/>
        <w:ind w:right="480"/>
        <w:jc w:val="right"/>
        <w:rPr>
          <w:rFonts w:ascii="Times New Roman" w:eastAsia="宋体" w:hAnsi="Times New Roman" w:cs="Times New Roman"/>
          <w:color w:val="000000" w:themeColor="text1"/>
          <w:kern w:val="0"/>
          <w:sz w:val="24"/>
          <w:szCs w:val="24"/>
        </w:rPr>
      </w:pPr>
      <w:r w:rsidRPr="0003239F">
        <w:rPr>
          <w:rFonts w:ascii="Times New Roman" w:eastAsia="宋体" w:hAnsi="Times New Roman" w:cs="Times New Roman"/>
          <w:color w:val="000000" w:themeColor="text1"/>
          <w:kern w:val="0"/>
          <w:sz w:val="24"/>
          <w:szCs w:val="24"/>
        </w:rPr>
        <w:t>2024</w:t>
      </w:r>
      <w:r w:rsidRPr="0003239F">
        <w:rPr>
          <w:rFonts w:ascii="Times New Roman" w:eastAsia="宋体" w:hAnsi="Times New Roman" w:cs="Times New Roman"/>
          <w:color w:val="000000" w:themeColor="text1"/>
          <w:kern w:val="0"/>
          <w:sz w:val="24"/>
          <w:szCs w:val="24"/>
        </w:rPr>
        <w:t>年</w:t>
      </w:r>
      <w:r w:rsidR="00F974FF" w:rsidRPr="0003239F">
        <w:rPr>
          <w:rFonts w:ascii="Times New Roman" w:eastAsia="宋体" w:hAnsi="Times New Roman" w:cs="Times New Roman"/>
          <w:color w:val="000000" w:themeColor="text1"/>
          <w:kern w:val="0"/>
          <w:sz w:val="24"/>
          <w:szCs w:val="24"/>
        </w:rPr>
        <w:t>4</w:t>
      </w:r>
      <w:r w:rsidRPr="0003239F">
        <w:rPr>
          <w:rFonts w:ascii="Times New Roman" w:eastAsia="宋体" w:hAnsi="Times New Roman" w:cs="Times New Roman"/>
          <w:color w:val="000000" w:themeColor="text1"/>
          <w:kern w:val="0"/>
          <w:sz w:val="24"/>
          <w:szCs w:val="24"/>
        </w:rPr>
        <w:t>月</w:t>
      </w:r>
      <w:r w:rsidR="00DF2D6A">
        <w:rPr>
          <w:rFonts w:ascii="Times New Roman" w:eastAsia="宋体" w:hAnsi="Times New Roman" w:cs="Times New Roman"/>
          <w:color w:val="000000" w:themeColor="text1"/>
          <w:kern w:val="0"/>
          <w:sz w:val="24"/>
          <w:szCs w:val="24"/>
          <w:shd w:val="clear" w:color="auto" w:fill="FFFFFF" w:themeFill="background1"/>
        </w:rPr>
        <w:t>7</w:t>
      </w:r>
      <w:r w:rsidRPr="0003239F">
        <w:rPr>
          <w:rFonts w:ascii="Times New Roman" w:eastAsia="宋体" w:hAnsi="Times New Roman" w:cs="Times New Roman"/>
          <w:color w:val="000000" w:themeColor="text1"/>
          <w:kern w:val="0"/>
          <w:sz w:val="24"/>
          <w:szCs w:val="24"/>
          <w:shd w:val="clear" w:color="auto" w:fill="FFFFFF" w:themeFill="background1"/>
        </w:rPr>
        <w:t>日</w:t>
      </w:r>
      <w:bookmarkStart w:id="0" w:name="_GoBack"/>
      <w:bookmarkEnd w:id="0"/>
    </w:p>
    <w:sectPr w:rsidR="00440EF4" w:rsidRPr="0003239F">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77B5B9F" w14:textId="77777777" w:rsidR="002C4036" w:rsidRDefault="002C4036" w:rsidP="00146CF3">
      <w:r>
        <w:separator/>
      </w:r>
    </w:p>
  </w:endnote>
  <w:endnote w:type="continuationSeparator" w:id="0">
    <w:p w14:paraId="4A1277F8" w14:textId="77777777" w:rsidR="002C4036" w:rsidRDefault="002C4036" w:rsidP="00146C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41E51BF" w14:textId="77777777" w:rsidR="002C4036" w:rsidRDefault="002C4036" w:rsidP="00146CF3">
      <w:r>
        <w:separator/>
      </w:r>
    </w:p>
  </w:footnote>
  <w:footnote w:type="continuationSeparator" w:id="0">
    <w:p w14:paraId="378FD79D" w14:textId="77777777" w:rsidR="002C4036" w:rsidRDefault="002C4036" w:rsidP="00146CF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00"/>
  <w:bordersDoNotSurroundHeader/>
  <w:bordersDoNotSurroundFooter/>
  <w:defaultTabStop w:val="4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JiY2RmNDdmNWQ5Njk5ZjIyOTIwMWViMTViYzNkM2EifQ=="/>
  </w:docVars>
  <w:rsids>
    <w:rsidRoot w:val="003E624E"/>
    <w:rsid w:val="000009B6"/>
    <w:rsid w:val="000201BB"/>
    <w:rsid w:val="0003239F"/>
    <w:rsid w:val="00054545"/>
    <w:rsid w:val="0006730E"/>
    <w:rsid w:val="000B04EA"/>
    <w:rsid w:val="000B1D7F"/>
    <w:rsid w:val="0011706F"/>
    <w:rsid w:val="00134112"/>
    <w:rsid w:val="00146CF3"/>
    <w:rsid w:val="001C0F44"/>
    <w:rsid w:val="001D0B83"/>
    <w:rsid w:val="001F64DE"/>
    <w:rsid w:val="00214D57"/>
    <w:rsid w:val="00223DFF"/>
    <w:rsid w:val="002B4845"/>
    <w:rsid w:val="002C4036"/>
    <w:rsid w:val="002E28D9"/>
    <w:rsid w:val="002F1227"/>
    <w:rsid w:val="00335ADB"/>
    <w:rsid w:val="0038017D"/>
    <w:rsid w:val="003B73CB"/>
    <w:rsid w:val="003E624E"/>
    <w:rsid w:val="00412940"/>
    <w:rsid w:val="00416C83"/>
    <w:rsid w:val="00440EF4"/>
    <w:rsid w:val="004573EA"/>
    <w:rsid w:val="00465E28"/>
    <w:rsid w:val="004B75A9"/>
    <w:rsid w:val="004D5AF6"/>
    <w:rsid w:val="004E2EB6"/>
    <w:rsid w:val="004F5100"/>
    <w:rsid w:val="004F646D"/>
    <w:rsid w:val="004F77B4"/>
    <w:rsid w:val="005014F8"/>
    <w:rsid w:val="00501730"/>
    <w:rsid w:val="00504010"/>
    <w:rsid w:val="005632A7"/>
    <w:rsid w:val="0057266C"/>
    <w:rsid w:val="00581E9A"/>
    <w:rsid w:val="005A7023"/>
    <w:rsid w:val="005C69A2"/>
    <w:rsid w:val="00604A4A"/>
    <w:rsid w:val="00616E4A"/>
    <w:rsid w:val="006215E4"/>
    <w:rsid w:val="0062396B"/>
    <w:rsid w:val="0065110E"/>
    <w:rsid w:val="00664FA1"/>
    <w:rsid w:val="00687A37"/>
    <w:rsid w:val="00690954"/>
    <w:rsid w:val="0069135A"/>
    <w:rsid w:val="006C716F"/>
    <w:rsid w:val="00742678"/>
    <w:rsid w:val="0078768E"/>
    <w:rsid w:val="007D472D"/>
    <w:rsid w:val="007E3D90"/>
    <w:rsid w:val="00817ABE"/>
    <w:rsid w:val="008249BB"/>
    <w:rsid w:val="008373FA"/>
    <w:rsid w:val="00870489"/>
    <w:rsid w:val="008B5A99"/>
    <w:rsid w:val="008C6976"/>
    <w:rsid w:val="008D40F2"/>
    <w:rsid w:val="008E09A3"/>
    <w:rsid w:val="00946C75"/>
    <w:rsid w:val="009C2E11"/>
    <w:rsid w:val="00A3002B"/>
    <w:rsid w:val="00A41965"/>
    <w:rsid w:val="00A463EE"/>
    <w:rsid w:val="00A47B4E"/>
    <w:rsid w:val="00AD20C9"/>
    <w:rsid w:val="00B2138F"/>
    <w:rsid w:val="00B30A39"/>
    <w:rsid w:val="00B36013"/>
    <w:rsid w:val="00B44B9C"/>
    <w:rsid w:val="00B50305"/>
    <w:rsid w:val="00B62B18"/>
    <w:rsid w:val="00B70185"/>
    <w:rsid w:val="00B75BEA"/>
    <w:rsid w:val="00B816CD"/>
    <w:rsid w:val="00B97C75"/>
    <w:rsid w:val="00BB267E"/>
    <w:rsid w:val="00BC4CAE"/>
    <w:rsid w:val="00C23B01"/>
    <w:rsid w:val="00C379E4"/>
    <w:rsid w:val="00C50D30"/>
    <w:rsid w:val="00C718D6"/>
    <w:rsid w:val="00CA0880"/>
    <w:rsid w:val="00CD12A6"/>
    <w:rsid w:val="00CD6D0C"/>
    <w:rsid w:val="00CE5EE0"/>
    <w:rsid w:val="00D54873"/>
    <w:rsid w:val="00DA2243"/>
    <w:rsid w:val="00DB240B"/>
    <w:rsid w:val="00DF2D6A"/>
    <w:rsid w:val="00E533CC"/>
    <w:rsid w:val="00E573C4"/>
    <w:rsid w:val="00E716CD"/>
    <w:rsid w:val="00E72F60"/>
    <w:rsid w:val="00E819B7"/>
    <w:rsid w:val="00E90331"/>
    <w:rsid w:val="00EB0A2E"/>
    <w:rsid w:val="00EB0E64"/>
    <w:rsid w:val="00EB2FE9"/>
    <w:rsid w:val="00EE4F88"/>
    <w:rsid w:val="00F561A1"/>
    <w:rsid w:val="00F71C60"/>
    <w:rsid w:val="00F73B38"/>
    <w:rsid w:val="00F76C18"/>
    <w:rsid w:val="00F83F1E"/>
    <w:rsid w:val="00F93411"/>
    <w:rsid w:val="00F9621C"/>
    <w:rsid w:val="00F974FF"/>
    <w:rsid w:val="00FB00AC"/>
    <w:rsid w:val="00FE08C7"/>
    <w:rsid w:val="00FE43C2"/>
    <w:rsid w:val="79C32F1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9371184"/>
  <w15:docId w15:val="{5E9B4FEB-408B-4295-9B3E-12AFADDB20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paragraph" w:styleId="1">
    <w:name w:val="heading 1"/>
    <w:basedOn w:val="a"/>
    <w:next w:val="a"/>
    <w:link w:val="10"/>
    <w:uiPriority w:val="9"/>
    <w:qFormat/>
    <w:pPr>
      <w:keepNext/>
      <w:keepLines/>
      <w:spacing w:before="340" w:after="330" w:line="578" w:lineRule="auto"/>
      <w:outlineLvl w:val="0"/>
    </w:pPr>
    <w:rPr>
      <w:b/>
      <w:bCs/>
      <w:kern w:val="44"/>
      <w:sz w:val="44"/>
      <w:szCs w:val="44"/>
    </w:rPr>
  </w:style>
  <w:style w:type="paragraph" w:styleId="2">
    <w:name w:val="heading 2"/>
    <w:basedOn w:val="a"/>
    <w:next w:val="a"/>
    <w:link w:val="20"/>
    <w:uiPriority w:val="9"/>
    <w:semiHidden/>
    <w:unhideWhenUsed/>
    <w:qFormat/>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0"/>
    <w:uiPriority w:val="9"/>
    <w:semiHidden/>
    <w:unhideWhenUsed/>
    <w:qFormat/>
    <w:pPr>
      <w:keepNext/>
      <w:keepLines/>
      <w:spacing w:before="160" w:after="80"/>
      <w:outlineLvl w:val="2"/>
    </w:pPr>
    <w:rPr>
      <w:rFonts w:asciiTheme="majorHAnsi" w:eastAsiaTheme="majorEastAsia" w:hAnsiTheme="majorHAnsi" w:cstheme="majorBidi"/>
      <w:color w:val="0F4761" w:themeColor="accent1" w:themeShade="BF"/>
      <w:sz w:val="32"/>
      <w:szCs w:val="32"/>
    </w:rPr>
  </w:style>
  <w:style w:type="paragraph" w:styleId="4">
    <w:name w:val="heading 4"/>
    <w:basedOn w:val="a"/>
    <w:next w:val="a"/>
    <w:link w:val="40"/>
    <w:uiPriority w:val="9"/>
    <w:semiHidden/>
    <w:unhideWhenUsed/>
    <w:qFormat/>
    <w:pPr>
      <w:keepNext/>
      <w:keepLines/>
      <w:spacing w:before="80" w:after="40"/>
      <w:outlineLvl w:val="3"/>
    </w:pPr>
    <w:rPr>
      <w:rFonts w:cstheme="majorBidi"/>
      <w:color w:val="0F4761" w:themeColor="accent1" w:themeShade="BF"/>
      <w:sz w:val="28"/>
      <w:szCs w:val="28"/>
    </w:rPr>
  </w:style>
  <w:style w:type="paragraph" w:styleId="5">
    <w:name w:val="heading 5"/>
    <w:basedOn w:val="a"/>
    <w:next w:val="a"/>
    <w:link w:val="50"/>
    <w:autoRedefine/>
    <w:uiPriority w:val="9"/>
    <w:semiHidden/>
    <w:unhideWhenUsed/>
    <w:qFormat/>
    <w:pPr>
      <w:keepNext/>
      <w:keepLines/>
      <w:spacing w:before="80" w:after="40"/>
      <w:outlineLvl w:val="4"/>
    </w:pPr>
    <w:rPr>
      <w:rFonts w:cstheme="majorBidi"/>
      <w:color w:val="0F4761" w:themeColor="accent1" w:themeShade="BF"/>
    </w:rPr>
  </w:style>
  <w:style w:type="paragraph" w:styleId="6">
    <w:name w:val="heading 6"/>
    <w:basedOn w:val="a"/>
    <w:next w:val="a"/>
    <w:link w:val="60"/>
    <w:autoRedefine/>
    <w:uiPriority w:val="9"/>
    <w:semiHidden/>
    <w:unhideWhenUsed/>
    <w:qFormat/>
    <w:pPr>
      <w:keepNext/>
      <w:keepLines/>
      <w:spacing w:before="40"/>
      <w:outlineLvl w:val="5"/>
    </w:pPr>
    <w:rPr>
      <w:rFonts w:cstheme="majorBidi"/>
      <w:b/>
      <w:bCs/>
      <w:color w:val="0F4761" w:themeColor="accent1" w:themeShade="BF"/>
    </w:rPr>
  </w:style>
  <w:style w:type="paragraph" w:styleId="7">
    <w:name w:val="heading 7"/>
    <w:basedOn w:val="a"/>
    <w:next w:val="a"/>
    <w:link w:val="70"/>
    <w:autoRedefine/>
    <w:uiPriority w:val="9"/>
    <w:semiHidden/>
    <w:unhideWhenUsed/>
    <w:qFormat/>
    <w:pPr>
      <w:keepNext/>
      <w:keepLines/>
      <w:spacing w:before="40"/>
      <w:outlineLvl w:val="6"/>
    </w:pPr>
    <w:rPr>
      <w:rFonts w:cstheme="majorBidi"/>
      <w:b/>
      <w:bCs/>
      <w:color w:val="595959" w:themeColor="text1" w:themeTint="A6"/>
    </w:rPr>
  </w:style>
  <w:style w:type="paragraph" w:styleId="8">
    <w:name w:val="heading 8"/>
    <w:basedOn w:val="a"/>
    <w:next w:val="a"/>
    <w:link w:val="80"/>
    <w:autoRedefine/>
    <w:uiPriority w:val="9"/>
    <w:semiHidden/>
    <w:unhideWhenUsed/>
    <w:qFormat/>
    <w:pPr>
      <w:keepNext/>
      <w:keepLines/>
      <w:outlineLvl w:val="7"/>
    </w:pPr>
    <w:rPr>
      <w:rFonts w:cstheme="majorBidi"/>
      <w:color w:val="595959" w:themeColor="text1" w:themeTint="A6"/>
    </w:rPr>
  </w:style>
  <w:style w:type="paragraph" w:styleId="9">
    <w:name w:val="heading 9"/>
    <w:basedOn w:val="a"/>
    <w:next w:val="a"/>
    <w:link w:val="90"/>
    <w:autoRedefine/>
    <w:uiPriority w:val="9"/>
    <w:semiHidden/>
    <w:unhideWhenUsed/>
    <w:qFormat/>
    <w:pPr>
      <w:keepNext/>
      <w:keepLines/>
      <w:outlineLvl w:val="8"/>
    </w:pPr>
    <w:rPr>
      <w:rFonts w:eastAsiaTheme="majorEastAsia" w:cstheme="majorBidi"/>
      <w:color w:val="595959" w:themeColor="text1" w:themeTint="A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autoRedefine/>
    <w:uiPriority w:val="99"/>
    <w:unhideWhenUsed/>
    <w:qFormat/>
    <w:pPr>
      <w:tabs>
        <w:tab w:val="center" w:pos="4153"/>
        <w:tab w:val="right" w:pos="8306"/>
      </w:tabs>
      <w:snapToGrid w:val="0"/>
      <w:jc w:val="left"/>
    </w:pPr>
    <w:rPr>
      <w:sz w:val="18"/>
      <w:szCs w:val="18"/>
    </w:rPr>
  </w:style>
  <w:style w:type="paragraph" w:styleId="a5">
    <w:name w:val="header"/>
    <w:basedOn w:val="a"/>
    <w:link w:val="a6"/>
    <w:autoRedefine/>
    <w:uiPriority w:val="99"/>
    <w:unhideWhenUsed/>
    <w:qFormat/>
    <w:pPr>
      <w:tabs>
        <w:tab w:val="center" w:pos="4153"/>
        <w:tab w:val="right" w:pos="8306"/>
      </w:tabs>
      <w:snapToGrid w:val="0"/>
      <w:jc w:val="center"/>
    </w:pPr>
    <w:rPr>
      <w:sz w:val="18"/>
      <w:szCs w:val="18"/>
    </w:rPr>
  </w:style>
  <w:style w:type="paragraph" w:styleId="11">
    <w:name w:val="toc 1"/>
    <w:basedOn w:val="a"/>
    <w:next w:val="a"/>
    <w:autoRedefine/>
    <w:uiPriority w:val="39"/>
    <w:unhideWhenUsed/>
    <w:qFormat/>
    <w:pPr>
      <w:spacing w:before="120" w:line="360" w:lineRule="auto"/>
      <w:jc w:val="left"/>
    </w:pPr>
    <w:rPr>
      <w:b/>
      <w:bCs/>
      <w:caps/>
      <w:szCs w:val="20"/>
    </w:rPr>
  </w:style>
  <w:style w:type="paragraph" w:styleId="a7">
    <w:name w:val="Subtitle"/>
    <w:basedOn w:val="a"/>
    <w:next w:val="a"/>
    <w:link w:val="a8"/>
    <w:autoRedefine/>
    <w:uiPriority w:val="11"/>
    <w:qFormat/>
    <w:pPr>
      <w:spacing w:after="160"/>
      <w:jc w:val="center"/>
    </w:pPr>
    <w:rPr>
      <w:rFonts w:asciiTheme="majorHAnsi" w:eastAsiaTheme="majorEastAsia" w:hAnsiTheme="majorHAnsi" w:cstheme="majorBidi"/>
      <w:color w:val="595959" w:themeColor="text1" w:themeTint="A6"/>
      <w:spacing w:val="15"/>
      <w:sz w:val="28"/>
      <w:szCs w:val="28"/>
    </w:rPr>
  </w:style>
  <w:style w:type="paragraph" w:styleId="a9">
    <w:name w:val="Title"/>
    <w:basedOn w:val="a"/>
    <w:next w:val="a"/>
    <w:link w:val="aa"/>
    <w:autoRedefine/>
    <w:uiPriority w:val="10"/>
    <w:qFormat/>
    <w:pPr>
      <w:spacing w:after="80"/>
      <w:contextualSpacing/>
      <w:jc w:val="center"/>
    </w:pPr>
    <w:rPr>
      <w:rFonts w:asciiTheme="majorHAnsi" w:eastAsiaTheme="majorEastAsia" w:hAnsiTheme="majorHAnsi" w:cstheme="majorBidi"/>
      <w:spacing w:val="-10"/>
      <w:kern w:val="28"/>
      <w:sz w:val="56"/>
      <w:szCs w:val="56"/>
    </w:rPr>
  </w:style>
  <w:style w:type="character" w:styleId="ab">
    <w:name w:val="Hyperlink"/>
    <w:basedOn w:val="a0"/>
    <w:autoRedefine/>
    <w:uiPriority w:val="99"/>
    <w:unhideWhenUsed/>
    <w:qFormat/>
    <w:rPr>
      <w:color w:val="467886" w:themeColor="hyperlink"/>
      <w:u w:val="single"/>
    </w:rPr>
  </w:style>
  <w:style w:type="paragraph" w:customStyle="1" w:styleId="12">
    <w:name w:val="节标题1级"/>
    <w:basedOn w:val="1"/>
    <w:next w:val="a"/>
    <w:autoRedefine/>
    <w:qFormat/>
    <w:pPr>
      <w:spacing w:before="0" w:after="0" w:line="360" w:lineRule="auto"/>
    </w:pPr>
    <w:rPr>
      <w:sz w:val="28"/>
    </w:rPr>
  </w:style>
  <w:style w:type="character" w:customStyle="1" w:styleId="10">
    <w:name w:val="标题 1 字符"/>
    <w:basedOn w:val="a0"/>
    <w:link w:val="1"/>
    <w:autoRedefine/>
    <w:uiPriority w:val="9"/>
    <w:qFormat/>
    <w:rPr>
      <w:b/>
      <w:bCs/>
      <w:kern w:val="44"/>
      <w:sz w:val="44"/>
      <w:szCs w:val="44"/>
    </w:rPr>
  </w:style>
  <w:style w:type="paragraph" w:customStyle="1" w:styleId="21">
    <w:name w:val="节标题2级"/>
    <w:basedOn w:val="2"/>
    <w:next w:val="a"/>
    <w:autoRedefine/>
    <w:qFormat/>
    <w:pPr>
      <w:spacing w:before="0" w:after="0" w:line="360" w:lineRule="auto"/>
    </w:pPr>
    <w:rPr>
      <w:rFonts w:ascii="Times New Roman" w:eastAsia="宋体" w:hAnsi="Times New Roman"/>
      <w:sz w:val="24"/>
    </w:rPr>
  </w:style>
  <w:style w:type="character" w:customStyle="1" w:styleId="20">
    <w:name w:val="标题 2 字符"/>
    <w:basedOn w:val="a0"/>
    <w:link w:val="2"/>
    <w:autoRedefine/>
    <w:uiPriority w:val="9"/>
    <w:semiHidden/>
    <w:qFormat/>
    <w:rPr>
      <w:rFonts w:asciiTheme="majorHAnsi" w:eastAsiaTheme="majorEastAsia" w:hAnsiTheme="majorHAnsi" w:cstheme="majorBidi"/>
      <w:b/>
      <w:bCs/>
      <w:sz w:val="32"/>
      <w:szCs w:val="32"/>
    </w:rPr>
  </w:style>
  <w:style w:type="character" w:customStyle="1" w:styleId="30">
    <w:name w:val="标题 3 字符"/>
    <w:basedOn w:val="a0"/>
    <w:link w:val="3"/>
    <w:autoRedefine/>
    <w:uiPriority w:val="9"/>
    <w:semiHidden/>
    <w:qFormat/>
    <w:rPr>
      <w:rFonts w:asciiTheme="majorHAnsi" w:eastAsiaTheme="majorEastAsia" w:hAnsiTheme="majorHAnsi" w:cstheme="majorBidi"/>
      <w:color w:val="0F4761" w:themeColor="accent1" w:themeShade="BF"/>
      <w:sz w:val="32"/>
      <w:szCs w:val="32"/>
    </w:rPr>
  </w:style>
  <w:style w:type="character" w:customStyle="1" w:styleId="40">
    <w:name w:val="标题 4 字符"/>
    <w:basedOn w:val="a0"/>
    <w:link w:val="4"/>
    <w:autoRedefine/>
    <w:uiPriority w:val="9"/>
    <w:semiHidden/>
    <w:qFormat/>
    <w:rPr>
      <w:rFonts w:asciiTheme="minorHAnsi" w:eastAsiaTheme="minorEastAsia" w:hAnsiTheme="minorHAnsi" w:cstheme="majorBidi"/>
      <w:color w:val="0F4761" w:themeColor="accent1" w:themeShade="BF"/>
      <w:sz w:val="28"/>
      <w:szCs w:val="28"/>
    </w:rPr>
  </w:style>
  <w:style w:type="character" w:customStyle="1" w:styleId="50">
    <w:name w:val="标题 5 字符"/>
    <w:basedOn w:val="a0"/>
    <w:link w:val="5"/>
    <w:autoRedefine/>
    <w:uiPriority w:val="9"/>
    <w:semiHidden/>
    <w:qFormat/>
    <w:rPr>
      <w:rFonts w:asciiTheme="minorHAnsi" w:eastAsiaTheme="minorEastAsia" w:hAnsiTheme="minorHAnsi" w:cstheme="majorBidi"/>
      <w:color w:val="0F4761" w:themeColor="accent1" w:themeShade="BF"/>
    </w:rPr>
  </w:style>
  <w:style w:type="character" w:customStyle="1" w:styleId="60">
    <w:name w:val="标题 6 字符"/>
    <w:basedOn w:val="a0"/>
    <w:link w:val="6"/>
    <w:autoRedefine/>
    <w:uiPriority w:val="9"/>
    <w:semiHidden/>
    <w:qFormat/>
    <w:rPr>
      <w:rFonts w:asciiTheme="minorHAnsi" w:eastAsiaTheme="minorEastAsia" w:hAnsiTheme="minorHAnsi" w:cstheme="majorBidi"/>
      <w:b/>
      <w:bCs/>
      <w:color w:val="0F4761" w:themeColor="accent1" w:themeShade="BF"/>
    </w:rPr>
  </w:style>
  <w:style w:type="character" w:customStyle="1" w:styleId="70">
    <w:name w:val="标题 7 字符"/>
    <w:basedOn w:val="a0"/>
    <w:link w:val="7"/>
    <w:autoRedefine/>
    <w:uiPriority w:val="9"/>
    <w:semiHidden/>
    <w:qFormat/>
    <w:rPr>
      <w:rFonts w:asciiTheme="minorHAnsi" w:eastAsiaTheme="minorEastAsia" w:hAnsiTheme="minorHAnsi" w:cstheme="majorBidi"/>
      <w:b/>
      <w:bCs/>
      <w:color w:val="595959" w:themeColor="text1" w:themeTint="A6"/>
    </w:rPr>
  </w:style>
  <w:style w:type="character" w:customStyle="1" w:styleId="80">
    <w:name w:val="标题 8 字符"/>
    <w:basedOn w:val="a0"/>
    <w:link w:val="8"/>
    <w:autoRedefine/>
    <w:uiPriority w:val="9"/>
    <w:semiHidden/>
    <w:qFormat/>
    <w:rPr>
      <w:rFonts w:asciiTheme="minorHAnsi" w:eastAsiaTheme="minorEastAsia" w:hAnsiTheme="minorHAnsi" w:cstheme="majorBidi"/>
      <w:color w:val="595959" w:themeColor="text1" w:themeTint="A6"/>
    </w:rPr>
  </w:style>
  <w:style w:type="character" w:customStyle="1" w:styleId="90">
    <w:name w:val="标题 9 字符"/>
    <w:basedOn w:val="a0"/>
    <w:link w:val="9"/>
    <w:autoRedefine/>
    <w:uiPriority w:val="9"/>
    <w:semiHidden/>
    <w:qFormat/>
    <w:rPr>
      <w:rFonts w:asciiTheme="minorHAnsi" w:eastAsiaTheme="majorEastAsia" w:hAnsiTheme="minorHAnsi" w:cstheme="majorBidi"/>
      <w:color w:val="595959" w:themeColor="text1" w:themeTint="A6"/>
    </w:rPr>
  </w:style>
  <w:style w:type="character" w:customStyle="1" w:styleId="aa">
    <w:name w:val="标题 字符"/>
    <w:basedOn w:val="a0"/>
    <w:link w:val="a9"/>
    <w:autoRedefine/>
    <w:uiPriority w:val="10"/>
    <w:qFormat/>
    <w:rPr>
      <w:rFonts w:asciiTheme="majorHAnsi" w:eastAsiaTheme="majorEastAsia" w:hAnsiTheme="majorHAnsi" w:cstheme="majorBidi"/>
      <w:spacing w:val="-10"/>
      <w:kern w:val="28"/>
      <w:sz w:val="56"/>
      <w:szCs w:val="56"/>
    </w:rPr>
  </w:style>
  <w:style w:type="character" w:customStyle="1" w:styleId="a8">
    <w:name w:val="副标题 字符"/>
    <w:basedOn w:val="a0"/>
    <w:link w:val="a7"/>
    <w:autoRedefine/>
    <w:uiPriority w:val="11"/>
    <w:qFormat/>
    <w:rPr>
      <w:rFonts w:asciiTheme="majorHAnsi" w:eastAsiaTheme="majorEastAsia" w:hAnsiTheme="majorHAnsi" w:cstheme="majorBidi"/>
      <w:color w:val="595959" w:themeColor="text1" w:themeTint="A6"/>
      <w:spacing w:val="15"/>
      <w:sz w:val="28"/>
      <w:szCs w:val="28"/>
    </w:rPr>
  </w:style>
  <w:style w:type="paragraph" w:styleId="ac">
    <w:name w:val="Quote"/>
    <w:basedOn w:val="a"/>
    <w:next w:val="a"/>
    <w:link w:val="ad"/>
    <w:autoRedefine/>
    <w:uiPriority w:val="29"/>
    <w:qFormat/>
    <w:pPr>
      <w:spacing w:before="160" w:after="160"/>
      <w:jc w:val="center"/>
    </w:pPr>
    <w:rPr>
      <w:i/>
      <w:iCs/>
      <w:color w:val="404040" w:themeColor="text1" w:themeTint="BF"/>
    </w:rPr>
  </w:style>
  <w:style w:type="character" w:customStyle="1" w:styleId="ad">
    <w:name w:val="引用 字符"/>
    <w:basedOn w:val="a0"/>
    <w:link w:val="ac"/>
    <w:autoRedefine/>
    <w:uiPriority w:val="29"/>
    <w:qFormat/>
    <w:rPr>
      <w:i/>
      <w:iCs/>
      <w:color w:val="404040" w:themeColor="text1" w:themeTint="BF"/>
    </w:rPr>
  </w:style>
  <w:style w:type="paragraph" w:styleId="ae">
    <w:name w:val="List Paragraph"/>
    <w:basedOn w:val="a"/>
    <w:autoRedefine/>
    <w:uiPriority w:val="34"/>
    <w:qFormat/>
    <w:pPr>
      <w:ind w:left="720"/>
      <w:contextualSpacing/>
    </w:pPr>
  </w:style>
  <w:style w:type="character" w:customStyle="1" w:styleId="13">
    <w:name w:val="明显强调1"/>
    <w:basedOn w:val="a0"/>
    <w:autoRedefine/>
    <w:uiPriority w:val="21"/>
    <w:qFormat/>
    <w:rPr>
      <w:i/>
      <w:iCs/>
      <w:color w:val="0F4761" w:themeColor="accent1" w:themeShade="BF"/>
    </w:rPr>
  </w:style>
  <w:style w:type="paragraph" w:styleId="af">
    <w:name w:val="Intense Quote"/>
    <w:basedOn w:val="a"/>
    <w:next w:val="a"/>
    <w:link w:val="af0"/>
    <w:autoRedefine/>
    <w:uiPriority w:val="30"/>
    <w:qFormat/>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f0">
    <w:name w:val="明显引用 字符"/>
    <w:basedOn w:val="a0"/>
    <w:link w:val="af"/>
    <w:autoRedefine/>
    <w:uiPriority w:val="30"/>
    <w:qFormat/>
    <w:rPr>
      <w:i/>
      <w:iCs/>
      <w:color w:val="0F4761" w:themeColor="accent1" w:themeShade="BF"/>
    </w:rPr>
  </w:style>
  <w:style w:type="character" w:customStyle="1" w:styleId="14">
    <w:name w:val="明显参考1"/>
    <w:basedOn w:val="a0"/>
    <w:autoRedefine/>
    <w:uiPriority w:val="32"/>
    <w:qFormat/>
    <w:rPr>
      <w:b/>
      <w:bCs/>
      <w:smallCaps/>
      <w:color w:val="0F4761" w:themeColor="accent1" w:themeShade="BF"/>
      <w:spacing w:val="5"/>
    </w:rPr>
  </w:style>
  <w:style w:type="character" w:customStyle="1" w:styleId="a6">
    <w:name w:val="页眉 字符"/>
    <w:basedOn w:val="a0"/>
    <w:link w:val="a5"/>
    <w:autoRedefine/>
    <w:uiPriority w:val="99"/>
    <w:qFormat/>
    <w:rPr>
      <w:sz w:val="18"/>
      <w:szCs w:val="18"/>
    </w:rPr>
  </w:style>
  <w:style w:type="character" w:customStyle="1" w:styleId="a4">
    <w:name w:val="页脚 字符"/>
    <w:basedOn w:val="a0"/>
    <w:link w:val="a3"/>
    <w:autoRedefine/>
    <w:uiPriority w:val="99"/>
    <w:qFormat/>
    <w:rPr>
      <w:sz w:val="18"/>
      <w:szCs w:val="18"/>
    </w:rPr>
  </w:style>
  <w:style w:type="character" w:customStyle="1" w:styleId="15">
    <w:name w:val="未处理的提及1"/>
    <w:basedOn w:val="a0"/>
    <w:autoRedefine/>
    <w:uiPriority w:val="99"/>
    <w:semiHidden/>
    <w:unhideWhenUsed/>
    <w:qFormat/>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186</TotalTime>
  <Pages>3</Pages>
  <Words>251</Words>
  <Characters>1436</Characters>
  <Application>Microsoft Office Word</Application>
  <DocSecurity>0</DocSecurity>
  <Lines>11</Lines>
  <Paragraphs>3</Paragraphs>
  <ScaleCrop>false</ScaleCrop>
  <Company>Windows</Company>
  <LinksUpToDate>false</LinksUpToDate>
  <CharactersWithSpaces>1684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MC D</dc:creator>
  <cp:lastModifiedBy>Windows</cp:lastModifiedBy>
  <cp:revision>90</cp:revision>
  <dcterms:created xsi:type="dcterms:W3CDTF">2024-03-04T02:59:00Z</dcterms:created>
  <dcterms:modified xsi:type="dcterms:W3CDTF">2024-04-07T00:47:00Z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6EA6BB4ACB89405E820AFD64651573D0_12</vt:lpwstr>
  </property>
</Properties>
</file>